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C0B7" w14:textId="77777777" w:rsidR="00FC7857" w:rsidRDefault="00FC7857">
      <w:pPr>
        <w:pStyle w:val="BodyText"/>
        <w:spacing w:before="3"/>
        <w:rPr>
          <w:rFonts w:ascii="Times New Roman"/>
          <w:sz w:val="9"/>
        </w:rPr>
      </w:pPr>
    </w:p>
    <w:p w14:paraId="4A2ADCE2" w14:textId="77777777" w:rsidR="00FC7857" w:rsidRDefault="00264DE6"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21FF59" wp14:editId="614DA05E">
            <wp:extent cx="2362228" cy="850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8B0FA" w14:textId="77777777" w:rsidR="00FC7857" w:rsidRDefault="00264DE6">
      <w:pPr>
        <w:pStyle w:val="Heading1"/>
        <w:spacing w:before="140"/>
      </w:pPr>
      <w:bookmarkStart w:id="0" w:name="SAFETY_DATA_SHEET_-_Grimetime"/>
      <w:bookmarkEnd w:id="0"/>
      <w:r>
        <w:t>SAFETY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SHEET</w:t>
      </w:r>
    </w:p>
    <w:p w14:paraId="705A4FB8" w14:textId="77777777" w:rsidR="00FC7857" w:rsidRDefault="00264DE6">
      <w:pPr>
        <w:spacing w:before="30"/>
        <w:ind w:left="2606" w:right="2607"/>
        <w:jc w:val="center"/>
        <w:rPr>
          <w:rFonts w:ascii="Tahoma"/>
          <w:b/>
          <w:sz w:val="24"/>
        </w:rPr>
      </w:pPr>
      <w:r>
        <w:rPr>
          <w:rFonts w:ascii="Tahoma"/>
          <w:b/>
          <w:w w:val="95"/>
          <w:sz w:val="24"/>
        </w:rPr>
        <w:t>Grimetime</w:t>
      </w:r>
    </w:p>
    <w:p w14:paraId="53B12B12" w14:textId="77777777" w:rsidR="00FC7857" w:rsidRDefault="00FC7857">
      <w:pPr>
        <w:pStyle w:val="BodyText"/>
        <w:rPr>
          <w:rFonts w:ascii="Tahoma"/>
          <w:b/>
          <w:sz w:val="20"/>
        </w:rPr>
      </w:pPr>
    </w:p>
    <w:p w14:paraId="4ECE3AAA" w14:textId="723FDC1A" w:rsidR="00FC7857" w:rsidRDefault="00264DE6">
      <w:pPr>
        <w:pStyle w:val="BodyText"/>
        <w:spacing w:before="2"/>
        <w:rPr>
          <w:rFonts w:ascii="Tahom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0E2856" wp14:editId="5C52DEF2">
                <wp:simplePos x="0" y="0"/>
                <wp:positionH relativeFrom="page">
                  <wp:posOffset>571500</wp:posOffset>
                </wp:positionH>
                <wp:positionV relativeFrom="paragraph">
                  <wp:posOffset>158115</wp:posOffset>
                </wp:positionV>
                <wp:extent cx="6413500" cy="190500"/>
                <wp:effectExtent l="0" t="0" r="0" b="0"/>
                <wp:wrapTopAndBottom/>
                <wp:docPr id="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23AF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1" w:name="SECTION_1:_Identification:_Product_ident"/>
                            <w:bookmarkEnd w:id="1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Identification: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Product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identifier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identity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E2856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5pt;margin-top:12.45pt;width:505pt;height: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" fillcolor="#dcdcdc" strokeweight=".5pt">
                <v:textbox inset="0,0,0,0">
                  <w:txbxContent>
                    <w:p w14:paraId="316923AF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2" w:name="SECTION_1:_Identification:_Product_ident"/>
                      <w:bookmarkEnd w:id="2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Identification: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Product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identifier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chemical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identity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D5F87" w14:textId="77777777" w:rsidR="00FC7857" w:rsidRDefault="00264DE6">
      <w:pPr>
        <w:pStyle w:val="Heading2"/>
        <w:spacing w:before="132"/>
      </w:pPr>
      <w:bookmarkStart w:id="3" w:name="Product_identifier"/>
      <w:bookmarkEnd w:id="3"/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 xml:space="preserve"> </w:t>
      </w:r>
      <w:r>
        <w:rPr>
          <w:spacing w:val="-1"/>
          <w:w w:val="85"/>
          <w:u w:val="single"/>
        </w:rPr>
        <w:t>identifier</w:t>
      </w:r>
    </w:p>
    <w:p w14:paraId="0E369ABC" w14:textId="77777777" w:rsidR="00FC7857" w:rsidRDefault="00264DE6">
      <w:pPr>
        <w:tabs>
          <w:tab w:val="left" w:pos="2684"/>
        </w:tabs>
        <w:spacing w:before="134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name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Grimetime</w:t>
      </w:r>
    </w:p>
    <w:p w14:paraId="5FDAC5DB" w14:textId="77777777" w:rsidR="00FC7857" w:rsidRDefault="00264DE6">
      <w:pPr>
        <w:tabs>
          <w:tab w:val="left" w:pos="2684"/>
        </w:tabs>
        <w:spacing w:before="174"/>
        <w:ind w:left="160"/>
        <w:rPr>
          <w:sz w:val="18"/>
        </w:rPr>
      </w:pPr>
      <w:r>
        <w:rPr>
          <w:rFonts w:ascii="Tahoma"/>
          <w:b/>
          <w:w w:val="80"/>
          <w:sz w:val="18"/>
        </w:rPr>
        <w:t>Internal</w:t>
      </w:r>
      <w:r>
        <w:rPr>
          <w:rFonts w:ascii="Tahoma"/>
          <w:b/>
          <w:spacing w:val="15"/>
          <w:w w:val="80"/>
          <w:sz w:val="18"/>
        </w:rPr>
        <w:t xml:space="preserve"> </w:t>
      </w:r>
      <w:r>
        <w:rPr>
          <w:rFonts w:ascii="Tahoma"/>
          <w:b/>
          <w:w w:val="80"/>
          <w:sz w:val="18"/>
        </w:rPr>
        <w:t>identification</w:t>
      </w:r>
      <w:r>
        <w:rPr>
          <w:rFonts w:ascii="Tahoma"/>
          <w:b/>
          <w:w w:val="80"/>
          <w:sz w:val="18"/>
        </w:rPr>
        <w:tab/>
      </w:r>
      <w:r>
        <w:rPr>
          <w:sz w:val="18"/>
        </w:rPr>
        <w:t>GRIMETIME</w:t>
      </w:r>
    </w:p>
    <w:p w14:paraId="66E55F2A" w14:textId="77777777" w:rsidR="00FC7857" w:rsidRDefault="00264DE6">
      <w:pPr>
        <w:tabs>
          <w:tab w:val="left" w:pos="2684"/>
        </w:tabs>
        <w:spacing w:before="195" w:line="410" w:lineRule="auto"/>
        <w:ind w:left="160" w:right="3969"/>
        <w:jc w:val="both"/>
        <w:rPr>
          <w:sz w:val="18"/>
        </w:rPr>
      </w:pPr>
      <w:bookmarkStart w:id="4" w:name="Relevant_identified_uses_of_the_substanc"/>
      <w:bookmarkEnd w:id="4"/>
      <w:r>
        <w:rPr>
          <w:rFonts w:ascii="Tahoma"/>
          <w:b/>
          <w:w w:val="85"/>
          <w:sz w:val="18"/>
          <w:u w:val="single"/>
        </w:rPr>
        <w:t>Relevant identified uses of the substance or mixture and uses advised against</w:t>
      </w:r>
      <w:r>
        <w:rPr>
          <w:rFonts w:ascii="Tahoma"/>
          <w:b/>
          <w:spacing w:val="1"/>
          <w:w w:val="85"/>
          <w:sz w:val="18"/>
        </w:rPr>
        <w:t xml:space="preserve"> </w:t>
      </w:r>
      <w:r>
        <w:rPr>
          <w:rFonts w:ascii="Tahoma"/>
          <w:b/>
          <w:w w:val="90"/>
          <w:sz w:val="18"/>
        </w:rPr>
        <w:t>Application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Grit Hand Cleaner for Greasy and Dirty Hands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90"/>
          <w:sz w:val="18"/>
        </w:rPr>
        <w:t>Uses advised against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1"/>
          <w:sz w:val="18"/>
        </w:rPr>
        <w:t xml:space="preserve"> </w:t>
      </w:r>
      <w:r>
        <w:rPr>
          <w:sz w:val="18"/>
        </w:rPr>
        <w:t>for intended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applications.</w:t>
      </w:r>
    </w:p>
    <w:p w14:paraId="0880AAB9" w14:textId="77777777" w:rsidR="00FC7857" w:rsidRDefault="00264DE6">
      <w:pPr>
        <w:pStyle w:val="Heading2"/>
        <w:spacing w:before="40"/>
        <w:jc w:val="both"/>
      </w:pPr>
      <w:bookmarkStart w:id="5" w:name="Details_of_the_supplier_of_the_safety_da"/>
      <w:bookmarkEnd w:id="5"/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sheet</w:t>
      </w:r>
    </w:p>
    <w:p w14:paraId="4B22343A" w14:textId="77777777" w:rsidR="00FC7857" w:rsidRDefault="00264DE6">
      <w:pPr>
        <w:pStyle w:val="BodyText"/>
        <w:tabs>
          <w:tab w:val="left" w:pos="2684"/>
        </w:tabs>
        <w:spacing w:before="135" w:line="295" w:lineRule="auto"/>
        <w:ind w:left="2685" w:right="5336" w:hanging="2525"/>
      </w:pPr>
      <w:r>
        <w:rPr>
          <w:rFonts w:ascii="Tahoma"/>
          <w:b/>
          <w:w w:val="95"/>
        </w:rPr>
        <w:t>Supplier</w:t>
      </w:r>
      <w:r>
        <w:rPr>
          <w:rFonts w:ascii="Tahoma"/>
          <w:b/>
          <w:w w:val="95"/>
        </w:rPr>
        <w:tab/>
      </w:r>
      <w:r>
        <w:t>Sampson</w:t>
      </w:r>
      <w:r>
        <w:rPr>
          <w:spacing w:val="-9"/>
        </w:rPr>
        <w:t xml:space="preserve"> </w:t>
      </w:r>
      <w:r>
        <w:t>Chemical</w:t>
      </w:r>
      <w:r>
        <w:rPr>
          <w:spacing w:val="-8"/>
        </w:rPr>
        <w:t xml:space="preserve"> </w:t>
      </w:r>
      <w:r>
        <w:t>Products</w:t>
      </w:r>
      <w:r>
        <w:rPr>
          <w:spacing w:val="-45"/>
        </w:rPr>
        <w:t xml:space="preserve"> </w:t>
      </w:r>
      <w:r>
        <w:t>42 Redcliffe Gardens Drive</w:t>
      </w:r>
      <w:r>
        <w:rPr>
          <w:spacing w:val="1"/>
        </w:rPr>
        <w:t xml:space="preserve"> </w:t>
      </w:r>
      <w:r>
        <w:t>Clontarf, QLD, 4019</w:t>
      </w:r>
    </w:p>
    <w:p w14:paraId="7A3A77AC" w14:textId="77777777" w:rsidR="00FC7857" w:rsidRDefault="00264DE6">
      <w:pPr>
        <w:pStyle w:val="BodyText"/>
        <w:spacing w:before="1"/>
        <w:ind w:left="2685"/>
      </w:pPr>
      <w:r>
        <w:t>+61</w:t>
      </w:r>
      <w:r>
        <w:rPr>
          <w:spacing w:val="-2"/>
        </w:rPr>
        <w:t xml:space="preserve"> </w:t>
      </w:r>
      <w:r>
        <w:t>7 3283 4511</w:t>
      </w:r>
    </w:p>
    <w:p w14:paraId="300E0330" w14:textId="77777777" w:rsidR="00FC7857" w:rsidRDefault="00264DE6">
      <w:pPr>
        <w:pStyle w:val="BodyText"/>
        <w:spacing w:before="48"/>
        <w:ind w:left="2685"/>
      </w:pPr>
      <w:hyperlink r:id="rId7">
        <w:r>
          <w:t>sampson_office@bigpond.com</w:t>
        </w:r>
      </w:hyperlink>
    </w:p>
    <w:p w14:paraId="249D0C1A" w14:textId="77777777" w:rsidR="00FC7857" w:rsidRDefault="00264DE6">
      <w:pPr>
        <w:tabs>
          <w:tab w:val="left" w:pos="2684"/>
        </w:tabs>
        <w:spacing w:before="2" w:line="390" w:lineRule="atLeast"/>
        <w:ind w:left="160" w:right="2861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Person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90"/>
          <w:sz w:val="18"/>
        </w:rPr>
        <w:t>Manufacturer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Eco Pro</w:t>
      </w:r>
      <w:r>
        <w:rPr>
          <w:spacing w:val="1"/>
          <w:sz w:val="18"/>
        </w:rPr>
        <w:t xml:space="preserve"> </w:t>
      </w:r>
      <w:r>
        <w:rPr>
          <w:sz w:val="18"/>
        </w:rPr>
        <w:t>Australia</w:t>
      </w:r>
      <w:r>
        <w:rPr>
          <w:spacing w:val="1"/>
          <w:sz w:val="18"/>
        </w:rPr>
        <w:t xml:space="preserve"> </w:t>
      </w:r>
      <w:r>
        <w:rPr>
          <w:sz w:val="18"/>
        </w:rPr>
        <w:t>Pty Ltd</w:t>
      </w:r>
    </w:p>
    <w:p w14:paraId="37E5F5BF" w14:textId="77777777" w:rsidR="00FC7857" w:rsidRDefault="00264DE6">
      <w:pPr>
        <w:pStyle w:val="BodyText"/>
        <w:spacing w:before="50"/>
        <w:ind w:left="2685"/>
      </w:pPr>
      <w:r>
        <w:t>42</w:t>
      </w:r>
      <w:r>
        <w:rPr>
          <w:spacing w:val="-4"/>
        </w:rPr>
        <w:t xml:space="preserve"> </w:t>
      </w:r>
      <w:r>
        <w:t>Redcliffe</w:t>
      </w:r>
      <w:r>
        <w:rPr>
          <w:spacing w:val="-4"/>
        </w:rPr>
        <w:t xml:space="preserve"> </w:t>
      </w:r>
      <w:r>
        <w:t>Gardens</w:t>
      </w:r>
      <w:r>
        <w:rPr>
          <w:spacing w:val="-5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Clontarf,</w:t>
      </w:r>
      <w:r>
        <w:rPr>
          <w:spacing w:val="-5"/>
        </w:rPr>
        <w:t xml:space="preserve"> </w:t>
      </w:r>
      <w:r>
        <w:t>QLD,</w:t>
      </w:r>
      <w:r>
        <w:rPr>
          <w:spacing w:val="-4"/>
        </w:rPr>
        <w:t xml:space="preserve"> </w:t>
      </w:r>
      <w:r>
        <w:t>4019</w:t>
      </w:r>
    </w:p>
    <w:p w14:paraId="0C1171FD" w14:textId="77777777" w:rsidR="00FC7857" w:rsidRDefault="00264DE6">
      <w:pPr>
        <w:pStyle w:val="BodyText"/>
        <w:spacing w:before="48"/>
        <w:ind w:left="2685"/>
      </w:pPr>
      <w:r>
        <w:t>+61</w:t>
      </w:r>
      <w:r>
        <w:rPr>
          <w:spacing w:val="-2"/>
        </w:rPr>
        <w:t xml:space="preserve"> </w:t>
      </w:r>
      <w:r>
        <w:t>7 3283 4511</w:t>
      </w:r>
    </w:p>
    <w:p w14:paraId="144EA2F9" w14:textId="77777777" w:rsidR="00FC7857" w:rsidRDefault="00264DE6">
      <w:pPr>
        <w:pStyle w:val="BodyText"/>
        <w:spacing w:before="49"/>
        <w:ind w:left="2685"/>
      </w:pPr>
      <w:hyperlink r:id="rId8">
        <w:r>
          <w:t>sampson_office@bigpond.com</w:t>
        </w:r>
      </w:hyperlink>
    </w:p>
    <w:p w14:paraId="27CED671" w14:textId="77777777" w:rsidR="00FC7857" w:rsidRDefault="00264DE6">
      <w:pPr>
        <w:pStyle w:val="Heading2"/>
      </w:pPr>
      <w:bookmarkStart w:id="6" w:name="Emergency_telephone_number"/>
      <w:bookmarkEnd w:id="6"/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 xml:space="preserve"> </w:t>
      </w:r>
      <w:r>
        <w:rPr>
          <w:w w:val="85"/>
          <w:u w:val="single"/>
        </w:rPr>
        <w:t>teleph</w:t>
      </w:r>
      <w:r>
        <w:rPr>
          <w:w w:val="85"/>
          <w:u w:val="single"/>
        </w:rPr>
        <w:t>one</w:t>
      </w:r>
      <w:r>
        <w:rPr>
          <w:spacing w:val="41"/>
          <w:w w:val="85"/>
          <w:u w:val="single"/>
        </w:rPr>
        <w:t xml:space="preserve"> </w:t>
      </w:r>
      <w:r>
        <w:rPr>
          <w:w w:val="85"/>
          <w:u w:val="single"/>
        </w:rPr>
        <w:t>number</w:t>
      </w:r>
    </w:p>
    <w:p w14:paraId="4505786E" w14:textId="77777777" w:rsidR="00FC7857" w:rsidRDefault="00264DE6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telephone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Poisons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131126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Brennan</w:t>
      </w:r>
      <w:r>
        <w:rPr>
          <w:spacing w:val="-3"/>
          <w:sz w:val="18"/>
        </w:rPr>
        <w:t xml:space="preserve"> </w:t>
      </w:r>
      <w:r>
        <w:rPr>
          <w:sz w:val="18"/>
        </w:rPr>
        <w:t>Stark</w:t>
      </w:r>
      <w:r>
        <w:rPr>
          <w:spacing w:val="-4"/>
          <w:sz w:val="18"/>
        </w:rPr>
        <w:t xml:space="preserve"> </w:t>
      </w:r>
      <w:r>
        <w:rPr>
          <w:sz w:val="18"/>
        </w:rPr>
        <w:t>0428</w:t>
      </w:r>
      <w:r>
        <w:rPr>
          <w:spacing w:val="-2"/>
          <w:sz w:val="18"/>
        </w:rPr>
        <w:t xml:space="preserve"> </w:t>
      </w:r>
      <w:r>
        <w:rPr>
          <w:sz w:val="18"/>
        </w:rPr>
        <w:t>835</w:t>
      </w:r>
      <w:r>
        <w:rPr>
          <w:spacing w:val="-3"/>
          <w:sz w:val="18"/>
        </w:rPr>
        <w:t xml:space="preserve"> </w:t>
      </w:r>
      <w:r>
        <w:rPr>
          <w:sz w:val="18"/>
        </w:rPr>
        <w:t>855</w:t>
      </w:r>
    </w:p>
    <w:p w14:paraId="7DE9E375" w14:textId="7BF2E7FF" w:rsidR="00FC7857" w:rsidRDefault="00264DE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2E648E" wp14:editId="202D1106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13500" cy="19050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DD2A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7" w:name="SECTION_2:_Hazard(s)_identification"/>
                            <w:bookmarkEnd w:id="7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2: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Hazard(s)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648E" id="docshape6" o:spid="_x0000_s1027" type="#_x0000_t202" style="position:absolute;margin-left:45pt;margin-top:8.1pt;width:505pt;height: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" fillcolor="#dcdcdc" strokeweight=".5pt">
                <v:textbox inset="0,0,0,0">
                  <w:txbxContent>
                    <w:p w14:paraId="4BE8DD2A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8" w:name="SECTION_2:_Hazard(s)_identification"/>
                      <w:bookmarkEnd w:id="8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2: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Hazard(s)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C7F4FF" w14:textId="77777777" w:rsidR="00FC7857" w:rsidRDefault="00264DE6">
      <w:pPr>
        <w:pStyle w:val="Heading2"/>
        <w:tabs>
          <w:tab w:val="left" w:pos="2684"/>
        </w:tabs>
        <w:spacing w:before="132" w:line="388" w:lineRule="auto"/>
        <w:ind w:right="6543"/>
        <w:rPr>
          <w:rFonts w:ascii="Microsoft Sans Serif"/>
          <w:b w:val="0"/>
        </w:rPr>
      </w:pPr>
      <w:bookmarkStart w:id="9" w:name="Classification_of_the_substance_or_mixtu"/>
      <w:bookmarkEnd w:id="9"/>
      <w:r>
        <w:rPr>
          <w:w w:val="85"/>
          <w:u w:val="single"/>
        </w:rPr>
        <w:t>Classification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the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substance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or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mixture</w:t>
      </w:r>
      <w:r>
        <w:rPr>
          <w:spacing w:val="1"/>
          <w:w w:val="85"/>
        </w:rPr>
        <w:t xml:space="preserve"> </w:t>
      </w:r>
      <w:r>
        <w:rPr>
          <w:w w:val="90"/>
        </w:rPr>
        <w:t>Physical</w:t>
      </w:r>
      <w:r>
        <w:rPr>
          <w:spacing w:val="-2"/>
          <w:w w:val="90"/>
        </w:rPr>
        <w:t xml:space="preserve"> </w:t>
      </w:r>
      <w:r>
        <w:rPr>
          <w:w w:val="90"/>
        </w:rPr>
        <w:t>hazards</w:t>
      </w:r>
      <w:r>
        <w:rPr>
          <w:w w:val="90"/>
        </w:rPr>
        <w:tab/>
      </w:r>
      <w:r>
        <w:rPr>
          <w:rFonts w:ascii="Microsoft Sans Serif"/>
          <w:b w:val="0"/>
          <w:spacing w:val="-1"/>
        </w:rPr>
        <w:t>Not Classified</w:t>
      </w:r>
    </w:p>
    <w:p w14:paraId="620E86EB" w14:textId="77777777" w:rsidR="00FC7857" w:rsidRDefault="00264DE6">
      <w:pPr>
        <w:tabs>
          <w:tab w:val="left" w:pos="2684"/>
        </w:tabs>
        <w:spacing w:before="39" w:line="432" w:lineRule="auto"/>
        <w:ind w:left="160" w:right="6126"/>
        <w:rPr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hazards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hazards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Not Classified</w:t>
      </w:r>
    </w:p>
    <w:p w14:paraId="625ACC9F" w14:textId="77777777" w:rsidR="00FC7857" w:rsidRDefault="00264DE6">
      <w:pPr>
        <w:pStyle w:val="Heading2"/>
        <w:spacing w:before="21"/>
      </w:pPr>
      <w:bookmarkStart w:id="10" w:name="Label_elements"/>
      <w:bookmarkEnd w:id="10"/>
      <w:r>
        <w:rPr>
          <w:w w:val="85"/>
          <w:u w:val="single"/>
        </w:rPr>
        <w:t>Label</w:t>
      </w:r>
      <w:r>
        <w:rPr>
          <w:spacing w:val="37"/>
          <w:u w:val="single"/>
        </w:rPr>
        <w:t xml:space="preserve"> </w:t>
      </w:r>
      <w:r>
        <w:rPr>
          <w:w w:val="85"/>
          <w:u w:val="single"/>
        </w:rPr>
        <w:t>elements</w:t>
      </w:r>
    </w:p>
    <w:p w14:paraId="5068D524" w14:textId="77777777" w:rsidR="00FC7857" w:rsidRDefault="00264DE6">
      <w:pPr>
        <w:tabs>
          <w:tab w:val="left" w:pos="2684"/>
        </w:tabs>
        <w:spacing w:before="134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word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WARNING</w:t>
      </w:r>
    </w:p>
    <w:p w14:paraId="60C596B3" w14:textId="77777777" w:rsidR="00FC7857" w:rsidRDefault="00264DE6">
      <w:pPr>
        <w:tabs>
          <w:tab w:val="left" w:pos="2684"/>
        </w:tabs>
        <w:spacing w:before="175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statements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H319</w:t>
      </w:r>
      <w:r>
        <w:rPr>
          <w:spacing w:val="-4"/>
          <w:sz w:val="18"/>
        </w:rPr>
        <w:t xml:space="preserve"> </w:t>
      </w:r>
      <w:r>
        <w:rPr>
          <w:sz w:val="18"/>
        </w:rPr>
        <w:t>Causes</w:t>
      </w:r>
      <w:r>
        <w:rPr>
          <w:spacing w:val="-4"/>
          <w:sz w:val="18"/>
        </w:rPr>
        <w:t xml:space="preserve"> </w:t>
      </w:r>
      <w:r>
        <w:rPr>
          <w:sz w:val="18"/>
        </w:rPr>
        <w:t>serious</w:t>
      </w:r>
      <w:r>
        <w:rPr>
          <w:spacing w:val="-3"/>
          <w:sz w:val="18"/>
        </w:rPr>
        <w:t xml:space="preserve"> </w:t>
      </w:r>
      <w:r>
        <w:rPr>
          <w:sz w:val="18"/>
        </w:rPr>
        <w:t>eye</w:t>
      </w:r>
      <w:r>
        <w:rPr>
          <w:spacing w:val="-3"/>
          <w:sz w:val="18"/>
        </w:rPr>
        <w:t xml:space="preserve"> </w:t>
      </w:r>
      <w:r>
        <w:rPr>
          <w:sz w:val="18"/>
        </w:rPr>
        <w:t>irritation.</w:t>
      </w:r>
    </w:p>
    <w:p w14:paraId="17333BF4" w14:textId="77777777" w:rsidR="00FC7857" w:rsidRDefault="00264DE6">
      <w:pPr>
        <w:tabs>
          <w:tab w:val="left" w:pos="2684"/>
        </w:tabs>
        <w:spacing w:before="174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P264</w:t>
      </w:r>
      <w:r>
        <w:rPr>
          <w:spacing w:val="-4"/>
          <w:sz w:val="18"/>
        </w:rPr>
        <w:t xml:space="preserve"> </w:t>
      </w:r>
      <w:r>
        <w:rPr>
          <w:sz w:val="18"/>
        </w:rPr>
        <w:t>Wash</w:t>
      </w:r>
      <w:r>
        <w:rPr>
          <w:spacing w:val="-3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-3"/>
          <w:sz w:val="18"/>
        </w:rPr>
        <w:t xml:space="preserve"> </w:t>
      </w:r>
      <w:r>
        <w:rPr>
          <w:sz w:val="18"/>
        </w:rPr>
        <w:t>skin</w:t>
      </w:r>
      <w:r>
        <w:rPr>
          <w:spacing w:val="-3"/>
          <w:sz w:val="18"/>
        </w:rPr>
        <w:t xml:space="preserve"> </w:t>
      </w:r>
      <w:r>
        <w:rPr>
          <w:sz w:val="18"/>
        </w:rPr>
        <w:t>thoroughly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handling.</w:t>
      </w:r>
    </w:p>
    <w:p w14:paraId="238FBAD6" w14:textId="77777777" w:rsidR="00FC7857" w:rsidRDefault="00264DE6">
      <w:pPr>
        <w:pStyle w:val="BodyText"/>
        <w:spacing w:before="48" w:line="297" w:lineRule="auto"/>
        <w:ind w:left="2685" w:right="599"/>
      </w:pPr>
      <w:r>
        <w:t>P280 Wear protective gloves/ protective clothing/ eye protection/ face protection.</w:t>
      </w:r>
      <w:r>
        <w:rPr>
          <w:spacing w:val="1"/>
        </w:rPr>
        <w:t xml:space="preserve"> </w:t>
      </w:r>
      <w:r>
        <w:t>P305+P351+P338 IF IN EYES: Rinse cautiously with water for several minutes. Remove</w:t>
      </w:r>
      <w:r>
        <w:rPr>
          <w:spacing w:val="-45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lenses, if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to do.</w:t>
      </w:r>
      <w:r>
        <w:rPr>
          <w:spacing w:val="2"/>
        </w:rPr>
        <w:t xml:space="preserve"> </w:t>
      </w:r>
      <w:r>
        <w:t>Continue rinsing.</w:t>
      </w:r>
    </w:p>
    <w:p w14:paraId="5BFF6A40" w14:textId="77777777" w:rsidR="00FC7857" w:rsidRDefault="00264DE6">
      <w:pPr>
        <w:pStyle w:val="BodyText"/>
        <w:spacing w:line="202" w:lineRule="exact"/>
        <w:ind w:left="2685"/>
      </w:pPr>
      <w:r>
        <w:t>P337+P313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irritation</w:t>
      </w:r>
      <w:r>
        <w:rPr>
          <w:spacing w:val="-5"/>
        </w:rPr>
        <w:t xml:space="preserve"> </w:t>
      </w:r>
      <w:r>
        <w:t>p</w:t>
      </w:r>
      <w:r>
        <w:t>ersists: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advice/</w:t>
      </w:r>
      <w:r>
        <w:rPr>
          <w:spacing w:val="-4"/>
        </w:rPr>
        <w:t xml:space="preserve"> </w:t>
      </w:r>
      <w:r>
        <w:t>attention.</w:t>
      </w:r>
    </w:p>
    <w:p w14:paraId="709BF02A" w14:textId="77777777" w:rsidR="00FC7857" w:rsidRDefault="00264DE6">
      <w:pPr>
        <w:spacing w:before="194"/>
        <w:ind w:left="160"/>
        <w:rPr>
          <w:rFonts w:ascii="Tahoma"/>
          <w:b/>
          <w:sz w:val="18"/>
        </w:rPr>
      </w:pPr>
      <w:bookmarkStart w:id="11" w:name="Other_hazards"/>
      <w:bookmarkEnd w:id="11"/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43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hazards</w:t>
      </w:r>
    </w:p>
    <w:p w14:paraId="29597013" w14:textId="77777777" w:rsidR="00FC7857" w:rsidRDefault="00FC7857">
      <w:pPr>
        <w:rPr>
          <w:rFonts w:ascii="Tahoma"/>
          <w:sz w:val="18"/>
        </w:rPr>
        <w:sectPr w:rsidR="00FC7857">
          <w:headerReference w:type="default" r:id="rId9"/>
          <w:footerReference w:type="default" r:id="rId10"/>
          <w:type w:val="continuous"/>
          <w:pgSz w:w="11900" w:h="16840"/>
          <w:pgMar w:top="1020" w:right="780" w:bottom="760" w:left="780" w:header="458" w:footer="571" w:gutter="0"/>
          <w:pgNumType w:start="1"/>
          <w:cols w:space="720"/>
        </w:sectPr>
      </w:pPr>
    </w:p>
    <w:p w14:paraId="672D4345" w14:textId="77777777" w:rsidR="00FC7857" w:rsidRDefault="00264DE6">
      <w:pPr>
        <w:pStyle w:val="Heading1"/>
      </w:pPr>
      <w:r>
        <w:rPr>
          <w:w w:val="95"/>
        </w:rPr>
        <w:lastRenderedPageBreak/>
        <w:t>Grimetime</w:t>
      </w:r>
    </w:p>
    <w:p w14:paraId="4E7A9B03" w14:textId="77777777" w:rsidR="00FC7857" w:rsidRDefault="00FC7857">
      <w:pPr>
        <w:pStyle w:val="BodyText"/>
        <w:rPr>
          <w:rFonts w:ascii="Tahoma"/>
          <w:b/>
          <w:sz w:val="20"/>
        </w:rPr>
      </w:pPr>
    </w:p>
    <w:p w14:paraId="50999FF9" w14:textId="77777777" w:rsidR="00FC7857" w:rsidRDefault="00FC7857">
      <w:pPr>
        <w:pStyle w:val="BodyText"/>
        <w:spacing w:before="7"/>
        <w:rPr>
          <w:rFonts w:ascii="Tahoma"/>
          <w:b/>
          <w:sz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3"/>
        <w:gridCol w:w="688"/>
      </w:tblGrid>
      <w:tr w:rsidR="00FC7857" w14:paraId="4A422233" w14:textId="77777777">
        <w:trPr>
          <w:trHeight w:val="639"/>
        </w:trPr>
        <w:tc>
          <w:tcPr>
            <w:tcW w:w="9413" w:type="dxa"/>
            <w:tcBorders>
              <w:bottom w:val="single" w:sz="4" w:space="0" w:color="000000"/>
            </w:tcBorders>
          </w:tcPr>
          <w:p w14:paraId="309B0427" w14:textId="77777777" w:rsidR="00FC7857" w:rsidRDefault="00264DE6">
            <w:pPr>
              <w:pStyle w:val="TableParagraph"/>
              <w:spacing w:before="26" w:line="297" w:lineRule="auto"/>
              <w:ind w:left="45" w:right="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This product does not contain any substances classified as PBT (persistent, bioaccumulative and toxic) or vPvB (very</w:t>
            </w:r>
            <w:r>
              <w:rPr>
                <w:rFonts w:asci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persistent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and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very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bioaccumulative).</w:t>
            </w: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14:paraId="45FB06D6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857" w14:paraId="7A8B2AD3" w14:textId="77777777">
        <w:trPr>
          <w:trHeight w:val="290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626CBED" w14:textId="77777777" w:rsidR="00FC7857" w:rsidRDefault="00264DE6"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id="12" w:name="SECTION_3:_Composition_and_information_o"/>
            <w:bookmarkEnd w:id="12"/>
            <w:r>
              <w:rPr>
                <w:b/>
                <w:w w:val="85"/>
                <w:sz w:val="18"/>
              </w:rPr>
              <w:t>SECTION</w:t>
            </w:r>
            <w:r>
              <w:rPr>
                <w:b/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3: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Composition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information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on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ingredients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6A3549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857" w14:paraId="60153352" w14:textId="77777777">
        <w:trPr>
          <w:trHeight w:val="359"/>
        </w:trPr>
        <w:tc>
          <w:tcPr>
            <w:tcW w:w="9413" w:type="dxa"/>
            <w:tcBorders>
              <w:top w:val="single" w:sz="4" w:space="0" w:color="000000"/>
              <w:bottom w:val="single" w:sz="6" w:space="0" w:color="000000"/>
            </w:tcBorders>
          </w:tcPr>
          <w:p w14:paraId="47F6E3DA" w14:textId="77777777" w:rsidR="00FC7857" w:rsidRDefault="00264DE6">
            <w:pPr>
              <w:pStyle w:val="TableParagraph"/>
              <w:spacing w:before="127" w:line="213" w:lineRule="exact"/>
              <w:ind w:left="45"/>
              <w:rPr>
                <w:b/>
                <w:sz w:val="18"/>
              </w:rPr>
            </w:pPr>
            <w:bookmarkStart w:id="13" w:name="Mixtures"/>
            <w:bookmarkEnd w:id="13"/>
            <w:r>
              <w:rPr>
                <w:b/>
                <w:w w:val="95"/>
                <w:sz w:val="18"/>
              </w:rPr>
              <w:t>Mixtures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658FFE21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857" w14:paraId="10803F61" w14:textId="77777777">
        <w:trPr>
          <w:trHeight w:val="485"/>
        </w:trPr>
        <w:tc>
          <w:tcPr>
            <w:tcW w:w="9413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0F0F0"/>
          </w:tcPr>
          <w:p w14:paraId="285EA9E1" w14:textId="77777777" w:rsidR="00FC7857" w:rsidRDefault="00264DE6">
            <w:pPr>
              <w:pStyle w:val="TableParagraph"/>
              <w:spacing w:before="202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Benzenesulfonic</w:t>
            </w:r>
            <w:r>
              <w:rPr>
                <w:b/>
                <w:spacing w:val="2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acid,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C10-13-alkyl</w:t>
            </w:r>
            <w:r>
              <w:rPr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derivs.,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sodium</w:t>
            </w:r>
            <w:r>
              <w:rPr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salts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 w14:paraId="52A7F574" w14:textId="77777777" w:rsidR="00FC7857" w:rsidRDefault="00264DE6">
            <w:pPr>
              <w:pStyle w:val="TableParagraph"/>
              <w:spacing w:before="202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 w:rsidR="00FC7857" w14:paraId="48BD8AFE" w14:textId="77777777">
        <w:trPr>
          <w:trHeight w:val="361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 w14:paraId="230C36B8" w14:textId="77777777" w:rsidR="00FC7857" w:rsidRDefault="00264DE6"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68411-30-3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269BF973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857" w14:paraId="0EE3F1B4" w14:textId="77777777">
        <w:trPr>
          <w:trHeight w:val="90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 w14:paraId="2A8A006D" w14:textId="77777777" w:rsidR="00FC7857" w:rsidRDefault="00FC785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0B3F1A63" w14:textId="77777777" w:rsidR="00FC7857" w:rsidRDefault="00FC785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857" w14:paraId="1A73B273" w14:textId="77777777">
        <w:trPr>
          <w:trHeight w:val="758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 w14:paraId="59BC4089" w14:textId="77777777" w:rsidR="00FC7857" w:rsidRDefault="00264DE6">
            <w:pPr>
              <w:pStyle w:val="TableParagraph"/>
              <w:spacing w:before="152" w:line="270" w:lineRule="atLeast"/>
              <w:ind w:left="120" w:right="417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Oxirane,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2-methyl-,</w:t>
            </w:r>
            <w:r>
              <w:rPr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polymer</w:t>
            </w:r>
            <w:r>
              <w:rPr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with</w:t>
            </w:r>
            <w:r>
              <w:rPr>
                <w:b/>
                <w:spacing w:val="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oxirane,</w:t>
            </w:r>
            <w:r>
              <w:rPr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mono(2-</w:t>
            </w:r>
            <w:r>
              <w:rPr>
                <w:b/>
                <w:spacing w:val="-41"/>
                <w:w w:val="8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propylheptyl)</w:t>
            </w:r>
            <w:r>
              <w:rPr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ether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 w14:paraId="26049FD0" w14:textId="77777777" w:rsidR="00FC7857" w:rsidRDefault="00264DE6"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 w:rsidR="00FC7857" w14:paraId="098DD234" w14:textId="77777777">
        <w:trPr>
          <w:trHeight w:val="361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 w14:paraId="6391AEFB" w14:textId="77777777" w:rsidR="00FC7857" w:rsidRDefault="00264DE6"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166736-08-9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6F2BEC7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857" w14:paraId="26B85D0D" w14:textId="77777777">
        <w:trPr>
          <w:trHeight w:val="90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 w14:paraId="20C5DCAD" w14:textId="77777777" w:rsidR="00FC7857" w:rsidRDefault="00FC785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61AF8CC5" w14:textId="77777777" w:rsidR="00FC7857" w:rsidRDefault="00FC785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857" w14:paraId="25C04FAD" w14:textId="77777777">
        <w:trPr>
          <w:trHeight w:val="488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 w14:paraId="09D67C64" w14:textId="77777777" w:rsidR="00FC7857" w:rsidRDefault="00264DE6">
            <w:pPr>
              <w:pStyle w:val="TableParagraph"/>
              <w:spacing w:before="205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Alcohols,</w:t>
            </w:r>
            <w:r>
              <w:rPr>
                <w:b/>
                <w:spacing w:val="2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C10-16,</w:t>
            </w:r>
            <w:r>
              <w:rPr>
                <w:b/>
                <w:spacing w:val="2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ethoxylated,</w:t>
            </w:r>
            <w:r>
              <w:rPr>
                <w:b/>
                <w:spacing w:val="2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sulfates,</w:t>
            </w:r>
            <w:r>
              <w:rPr>
                <w:b/>
                <w:spacing w:val="2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sodium</w:t>
            </w:r>
            <w:r>
              <w:rPr>
                <w:b/>
                <w:spacing w:val="2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salts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 w14:paraId="046EB271" w14:textId="77777777" w:rsidR="00FC7857" w:rsidRDefault="00264DE6"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 w:rsidR="00FC7857" w14:paraId="40825AC1" w14:textId="77777777">
        <w:trPr>
          <w:trHeight w:val="361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 w14:paraId="5DBD6348" w14:textId="77777777" w:rsidR="00FC7857" w:rsidRDefault="00264DE6"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68585-34-2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596AD47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857" w14:paraId="2152B7EB" w14:textId="77777777">
        <w:trPr>
          <w:trHeight w:val="90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 w14:paraId="63E06F69" w14:textId="77777777" w:rsidR="00FC7857" w:rsidRDefault="00FC785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341EEC0F" w14:textId="77777777" w:rsidR="00FC7857" w:rsidRDefault="00FC785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857" w14:paraId="6A9066A2" w14:textId="77777777">
        <w:trPr>
          <w:trHeight w:val="488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 w14:paraId="7D667C3F" w14:textId="77777777" w:rsidR="00FC7857" w:rsidRDefault="00264DE6">
            <w:pPr>
              <w:pStyle w:val="TableParagraph"/>
              <w:spacing w:before="205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Coconut</w:t>
            </w:r>
            <w:r>
              <w:rPr>
                <w:b/>
                <w:spacing w:val="29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Diethanolamide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 w14:paraId="5FB980D5" w14:textId="77777777" w:rsidR="00FC7857" w:rsidRDefault="00264DE6"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1-10%</w:t>
            </w:r>
          </w:p>
        </w:tc>
      </w:tr>
      <w:tr w:rsidR="00FC7857" w14:paraId="0D2E1022" w14:textId="77777777">
        <w:trPr>
          <w:trHeight w:val="361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 w14:paraId="40BE4D56" w14:textId="77777777" w:rsidR="00FC7857" w:rsidRDefault="00264DE6"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68603-42-9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5FA9B914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857" w14:paraId="50660F9A" w14:textId="77777777">
        <w:trPr>
          <w:trHeight w:val="90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 w14:paraId="3B2D8FFD" w14:textId="77777777" w:rsidR="00FC7857" w:rsidRDefault="00FC785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5DF9BA1F" w14:textId="77777777" w:rsidR="00FC7857" w:rsidRDefault="00FC785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857" w14:paraId="33FF9D21" w14:textId="77777777">
        <w:trPr>
          <w:trHeight w:val="488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 w14:paraId="767166B3" w14:textId="77777777" w:rsidR="00FC7857" w:rsidRDefault="00264DE6">
            <w:pPr>
              <w:pStyle w:val="TableParagraph"/>
              <w:spacing w:before="205"/>
              <w:ind w:left="12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Eucalyptus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Oil</w:t>
            </w:r>
          </w:p>
        </w:tc>
        <w:tc>
          <w:tcPr>
            <w:tcW w:w="6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 w14:paraId="777DE679" w14:textId="77777777" w:rsidR="00FC7857" w:rsidRDefault="00264DE6">
            <w:pPr>
              <w:pStyle w:val="TableParagraph"/>
              <w:spacing w:before="20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&lt;1%</w:t>
            </w:r>
          </w:p>
        </w:tc>
      </w:tr>
      <w:tr w:rsidR="00FC7857" w14:paraId="62258ACA" w14:textId="77777777">
        <w:trPr>
          <w:trHeight w:val="361"/>
        </w:trPr>
        <w:tc>
          <w:tcPr>
            <w:tcW w:w="9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0F0"/>
          </w:tcPr>
          <w:p w14:paraId="703BC77D" w14:textId="77777777" w:rsidR="00FC7857" w:rsidRDefault="00264DE6">
            <w:pPr>
              <w:pStyle w:val="TableParagraph"/>
              <w:spacing w:before="81"/>
              <w:ind w:left="1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8000-48-4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060F1B5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857" w14:paraId="5A0927EC" w14:textId="77777777">
        <w:trPr>
          <w:trHeight w:val="190"/>
        </w:trPr>
        <w:tc>
          <w:tcPr>
            <w:tcW w:w="9413" w:type="dxa"/>
            <w:tcBorders>
              <w:top w:val="single" w:sz="4" w:space="0" w:color="000000"/>
              <w:bottom w:val="single" w:sz="4" w:space="0" w:color="000000"/>
            </w:tcBorders>
          </w:tcPr>
          <w:p w14:paraId="554A3FA6" w14:textId="77777777" w:rsidR="00FC7857" w:rsidRDefault="00FC78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1C789C19" w14:textId="77777777" w:rsidR="00FC7857" w:rsidRDefault="00FC78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7857" w14:paraId="385AB5BD" w14:textId="77777777">
        <w:trPr>
          <w:trHeight w:val="290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C4D7575" w14:textId="77777777" w:rsidR="00FC7857" w:rsidRDefault="00264DE6"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id="14" w:name="SECTION_4:_First_aid_measures"/>
            <w:bookmarkEnd w:id="14"/>
            <w:r>
              <w:rPr>
                <w:b/>
                <w:w w:val="90"/>
                <w:sz w:val="18"/>
              </w:rPr>
              <w:t>SECTION</w:t>
            </w:r>
            <w:r>
              <w:rPr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4:</w:t>
            </w:r>
            <w:r>
              <w:rPr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First</w:t>
            </w:r>
            <w:r>
              <w:rPr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aid</w:t>
            </w:r>
            <w:r>
              <w:rPr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measures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9FD27C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7857" w14:paraId="4CF80784" w14:textId="77777777">
        <w:trPr>
          <w:trHeight w:val="355"/>
        </w:trPr>
        <w:tc>
          <w:tcPr>
            <w:tcW w:w="9413" w:type="dxa"/>
            <w:tcBorders>
              <w:top w:val="single" w:sz="4" w:space="0" w:color="000000"/>
            </w:tcBorders>
          </w:tcPr>
          <w:p w14:paraId="0AFAF392" w14:textId="77777777" w:rsidR="00FC7857" w:rsidRDefault="00264DE6">
            <w:pPr>
              <w:pStyle w:val="TableParagraph"/>
              <w:spacing w:before="127" w:line="209" w:lineRule="exact"/>
              <w:ind w:left="45"/>
              <w:rPr>
                <w:b/>
                <w:sz w:val="18"/>
              </w:rPr>
            </w:pPr>
            <w:bookmarkStart w:id="15" w:name="Description_of_first_aid_measures"/>
            <w:bookmarkEnd w:id="15"/>
            <w:r>
              <w:rPr>
                <w:b/>
                <w:w w:val="85"/>
                <w:sz w:val="18"/>
                <w:u w:val="single"/>
              </w:rPr>
              <w:t>Description</w:t>
            </w:r>
            <w:r>
              <w:rPr>
                <w:b/>
                <w:spacing w:val="13"/>
                <w:w w:val="85"/>
                <w:sz w:val="18"/>
                <w:u w:val="single"/>
              </w:rPr>
              <w:t xml:space="preserve"> </w:t>
            </w:r>
            <w:r>
              <w:rPr>
                <w:b/>
                <w:w w:val="85"/>
                <w:sz w:val="18"/>
                <w:u w:val="single"/>
              </w:rPr>
              <w:t>of</w:t>
            </w:r>
            <w:r>
              <w:rPr>
                <w:b/>
                <w:spacing w:val="14"/>
                <w:w w:val="85"/>
                <w:sz w:val="18"/>
                <w:u w:val="single"/>
              </w:rPr>
              <w:t xml:space="preserve"> </w:t>
            </w:r>
            <w:r>
              <w:rPr>
                <w:b/>
                <w:w w:val="85"/>
                <w:sz w:val="18"/>
                <w:u w:val="single"/>
              </w:rPr>
              <w:t>first</w:t>
            </w:r>
            <w:r>
              <w:rPr>
                <w:b/>
                <w:spacing w:val="13"/>
                <w:w w:val="85"/>
                <w:sz w:val="18"/>
                <w:u w:val="single"/>
              </w:rPr>
              <w:t xml:space="preserve"> </w:t>
            </w:r>
            <w:r>
              <w:rPr>
                <w:b/>
                <w:w w:val="85"/>
                <w:sz w:val="18"/>
                <w:u w:val="single"/>
              </w:rPr>
              <w:t>aid</w:t>
            </w:r>
            <w:r>
              <w:rPr>
                <w:b/>
                <w:spacing w:val="14"/>
                <w:w w:val="85"/>
                <w:sz w:val="18"/>
                <w:u w:val="single"/>
              </w:rPr>
              <w:t xml:space="preserve"> </w:t>
            </w:r>
            <w:r>
              <w:rPr>
                <w:b/>
                <w:w w:val="85"/>
                <w:sz w:val="18"/>
                <w:u w:val="single"/>
              </w:rPr>
              <w:t>measures</w:t>
            </w: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585EEEB2" w14:textId="77777777" w:rsidR="00FC7857" w:rsidRDefault="00FC78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453F86" w14:textId="77777777" w:rsidR="00FC7857" w:rsidRDefault="00264DE6">
      <w:pPr>
        <w:pStyle w:val="BodyText"/>
        <w:tabs>
          <w:tab w:val="left" w:pos="2684"/>
        </w:tabs>
        <w:spacing w:before="130" w:line="292" w:lineRule="auto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If in doubt, get medical attention promptly. Show this Safety Data Sheet to the medical</w:t>
      </w:r>
      <w:r>
        <w:rPr>
          <w:spacing w:val="-45"/>
        </w:rPr>
        <w:t xml:space="preserve"> </w:t>
      </w:r>
      <w:r>
        <w:t>personnel.</w:t>
      </w:r>
    </w:p>
    <w:p w14:paraId="15A2D917" w14:textId="77777777" w:rsidR="00FC7857" w:rsidRDefault="00264DE6">
      <w:pPr>
        <w:pStyle w:val="BodyText"/>
        <w:tabs>
          <w:tab w:val="left" w:pos="2684"/>
        </w:tabs>
        <w:spacing w:before="130" w:line="295" w:lineRule="auto"/>
        <w:ind w:left="2685" w:right="586" w:hanging="2525"/>
      </w:pPr>
      <w:r>
        <w:rPr>
          <w:rFonts w:ascii="Tahoma"/>
          <w:b/>
          <w:spacing w:val="-1"/>
          <w:w w:val="90"/>
        </w:rPr>
        <w:t>Inhalation</w:t>
      </w:r>
      <w:r>
        <w:rPr>
          <w:rFonts w:ascii="Tahoma"/>
          <w:b/>
          <w:spacing w:val="-1"/>
          <w:w w:val="90"/>
        </w:rPr>
        <w:tab/>
      </w:r>
      <w:r>
        <w:t>No specific recommendations. If throat irritation or coughing persists, proceed as follows.</w:t>
      </w:r>
      <w:r>
        <w:rPr>
          <w:spacing w:val="-45"/>
        </w:rPr>
        <w:t xml:space="preserve"> </w:t>
      </w:r>
      <w:r>
        <w:t>Move affected person to fresh air and keep warm and at rest in a position comfortable for</w:t>
      </w:r>
      <w:r>
        <w:rPr>
          <w:spacing w:val="-45"/>
        </w:rPr>
        <w:t xml:space="preserve"> </w:t>
      </w:r>
      <w:r>
        <w:t xml:space="preserve">breathing. Loosen tight clothing such as collar, tie or belt. Get medical </w:t>
      </w:r>
      <w:r>
        <w:t>attention if any</w:t>
      </w:r>
      <w:r>
        <w:rPr>
          <w:spacing w:val="1"/>
        </w:rPr>
        <w:t xml:space="preserve"> </w:t>
      </w:r>
      <w:r>
        <w:t>discomfort</w:t>
      </w:r>
      <w:r>
        <w:rPr>
          <w:spacing w:val="1"/>
        </w:rPr>
        <w:t xml:space="preserve"> </w:t>
      </w:r>
      <w:r>
        <w:t>continues.</w:t>
      </w:r>
    </w:p>
    <w:p w14:paraId="236EFFEE" w14:textId="77777777" w:rsidR="00FC7857" w:rsidRDefault="00264DE6">
      <w:pPr>
        <w:pStyle w:val="BodyText"/>
        <w:tabs>
          <w:tab w:val="left" w:pos="2684"/>
        </w:tabs>
        <w:spacing w:before="128"/>
        <w:ind w:left="160"/>
      </w:pPr>
      <w:r>
        <w:rPr>
          <w:rFonts w:ascii="Tahoma"/>
          <w:b/>
          <w:w w:val="90"/>
        </w:rPr>
        <w:t>Ingestion</w:t>
      </w:r>
      <w:r>
        <w:rPr>
          <w:rFonts w:ascii="Tahoma"/>
          <w:b/>
          <w:w w:val="90"/>
        </w:rPr>
        <w:tab/>
      </w:r>
      <w:r>
        <w:t>No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recommendations.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throat</w:t>
      </w:r>
      <w:r>
        <w:rPr>
          <w:spacing w:val="-3"/>
        </w:rPr>
        <w:t xml:space="preserve"> </w:t>
      </w:r>
      <w:r>
        <w:t>irritation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coughing</w:t>
      </w:r>
      <w:r>
        <w:rPr>
          <w:spacing w:val="-3"/>
        </w:rPr>
        <w:t xml:space="preserve"> </w:t>
      </w:r>
      <w:r>
        <w:t>persists,</w:t>
      </w:r>
      <w:r>
        <w:rPr>
          <w:spacing w:val="-2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follows.</w:t>
      </w:r>
    </w:p>
    <w:p w14:paraId="745D0641" w14:textId="77777777" w:rsidR="00FC7857" w:rsidRDefault="00264DE6">
      <w:pPr>
        <w:pStyle w:val="BodyText"/>
        <w:spacing w:before="48"/>
        <w:ind w:left="2675" w:right="2607"/>
        <w:jc w:val="center"/>
      </w:pPr>
      <w:r>
        <w:t>Rinse</w:t>
      </w:r>
      <w:r>
        <w:rPr>
          <w:spacing w:val="-3"/>
        </w:rPr>
        <w:t xml:space="preserve"> </w:t>
      </w:r>
      <w:r>
        <w:t>mouth.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discomfort</w:t>
      </w:r>
      <w:r>
        <w:rPr>
          <w:spacing w:val="-1"/>
        </w:rPr>
        <w:t xml:space="preserve"> </w:t>
      </w:r>
      <w:r>
        <w:t>continues.</w:t>
      </w:r>
    </w:p>
    <w:p w14:paraId="2FC5DFAE" w14:textId="77777777" w:rsidR="00FC7857" w:rsidRDefault="00264DE6">
      <w:pPr>
        <w:pStyle w:val="BodyText"/>
        <w:tabs>
          <w:tab w:val="left" w:pos="2684"/>
        </w:tabs>
        <w:spacing w:before="175" w:line="292" w:lineRule="auto"/>
        <w:ind w:left="2685" w:right="714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 xml:space="preserve"> </w:t>
      </w:r>
      <w:r>
        <w:rPr>
          <w:rFonts w:ascii="Tahoma"/>
          <w:b/>
          <w:w w:val="90"/>
        </w:rPr>
        <w:t>Contact</w:t>
      </w:r>
      <w:r>
        <w:rPr>
          <w:rFonts w:ascii="Tahoma"/>
          <w:b/>
          <w:w w:val="90"/>
        </w:rPr>
        <w:tab/>
      </w:r>
      <w:r>
        <w:t>No specific recommendations. Rinse with water. Get medical attention if any discomfort</w:t>
      </w:r>
      <w:r>
        <w:rPr>
          <w:spacing w:val="-45"/>
        </w:rPr>
        <w:t xml:space="preserve"> </w:t>
      </w:r>
      <w:r>
        <w:t>continues.</w:t>
      </w:r>
    </w:p>
    <w:p w14:paraId="5522D79F" w14:textId="77777777" w:rsidR="00FC7857" w:rsidRDefault="00264DE6">
      <w:pPr>
        <w:tabs>
          <w:tab w:val="left" w:pos="2684"/>
        </w:tabs>
        <w:spacing w:before="129" w:line="432" w:lineRule="auto"/>
        <w:ind w:left="160" w:right="2304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Rinse with water. Get medical attention if any discomfort continues.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aiders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protective</w:t>
      </w:r>
      <w:r>
        <w:rPr>
          <w:spacing w:val="-1"/>
          <w:sz w:val="18"/>
        </w:rPr>
        <w:t xml:space="preserve"> </w:t>
      </w:r>
      <w:r>
        <w:rPr>
          <w:sz w:val="18"/>
        </w:rPr>
        <w:t>equipment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surroundi</w:t>
      </w:r>
      <w:r>
        <w:rPr>
          <w:sz w:val="18"/>
        </w:rPr>
        <w:t>ng</w:t>
      </w:r>
      <w:r>
        <w:rPr>
          <w:spacing w:val="-1"/>
          <w:sz w:val="18"/>
        </w:rPr>
        <w:t xml:space="preserve"> </w:t>
      </w:r>
      <w:r>
        <w:rPr>
          <w:sz w:val="18"/>
        </w:rPr>
        <w:t>materials.</w:t>
      </w:r>
    </w:p>
    <w:p w14:paraId="34B6DE8E" w14:textId="77777777" w:rsidR="00FC7857" w:rsidRDefault="00264DE6">
      <w:pPr>
        <w:pStyle w:val="Heading2"/>
        <w:spacing w:before="21"/>
      </w:pPr>
      <w:bookmarkStart w:id="16" w:name="Most_important_symptoms_and_effects,_bot"/>
      <w:bookmarkEnd w:id="16"/>
      <w:r>
        <w:rPr>
          <w:w w:val="85"/>
          <w:u w:val="single"/>
        </w:rPr>
        <w:t>Most</w:t>
      </w:r>
      <w:r>
        <w:rPr>
          <w:spacing w:val="14"/>
          <w:w w:val="85"/>
          <w:u w:val="single"/>
        </w:rPr>
        <w:t xml:space="preserve"> </w:t>
      </w:r>
      <w:r>
        <w:rPr>
          <w:w w:val="85"/>
          <w:u w:val="single"/>
        </w:rPr>
        <w:t>important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symptoms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and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effects,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both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acute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and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delayed</w:t>
      </w:r>
    </w:p>
    <w:p w14:paraId="6684C7B9" w14:textId="77777777" w:rsidR="00FC7857" w:rsidRDefault="00264DE6">
      <w:pPr>
        <w:pStyle w:val="BodyText"/>
        <w:tabs>
          <w:tab w:val="left" w:pos="2684"/>
        </w:tabs>
        <w:spacing w:before="135"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The severity of the symptoms described will vary dependent on the concentration and the</w:t>
      </w:r>
      <w:r>
        <w:rPr>
          <w:spacing w:val="-45"/>
        </w:rPr>
        <w:t xml:space="preserve"> </w:t>
      </w:r>
      <w:r>
        <w:t>length of</w:t>
      </w:r>
      <w:r>
        <w:rPr>
          <w:spacing w:val="2"/>
        </w:rPr>
        <w:t xml:space="preserve"> </w:t>
      </w:r>
      <w:r>
        <w:t>exposure.</w:t>
      </w:r>
    </w:p>
    <w:p w14:paraId="0EEEF1C1" w14:textId="77777777" w:rsidR="00FC7857" w:rsidRDefault="00264DE6">
      <w:pPr>
        <w:pStyle w:val="BodyText"/>
        <w:tabs>
          <w:tab w:val="left" w:pos="2684"/>
        </w:tabs>
        <w:spacing w:before="129" w:line="432" w:lineRule="auto"/>
        <w:ind w:left="160" w:right="1338"/>
      </w:pPr>
      <w:r>
        <w:rPr>
          <w:rFonts w:ascii="Tahoma"/>
          <w:b/>
          <w:spacing w:val="-1"/>
          <w:w w:val="90"/>
        </w:rPr>
        <w:t>Inhalation</w:t>
      </w:r>
      <w:r>
        <w:rPr>
          <w:rFonts w:ascii="Tahoma"/>
          <w:b/>
          <w:spacing w:val="-1"/>
          <w:w w:val="90"/>
        </w:rPr>
        <w:tab/>
      </w:r>
      <w:r>
        <w:t>No specific symptoms known. Spray/mists may cause respiratory tract irritation.</w:t>
      </w:r>
      <w:r>
        <w:rPr>
          <w:spacing w:val="-45"/>
        </w:rPr>
        <w:t xml:space="preserve"> </w:t>
      </w:r>
      <w:r>
        <w:rPr>
          <w:rFonts w:ascii="Tahoma"/>
          <w:b/>
          <w:w w:val="90"/>
        </w:rPr>
        <w:t>Ingestion</w:t>
      </w:r>
      <w:r>
        <w:rPr>
          <w:rFonts w:ascii="Tahoma"/>
          <w:b/>
          <w:w w:val="90"/>
        </w:rPr>
        <w:tab/>
      </w:r>
      <w:r>
        <w:t>No specific</w:t>
      </w:r>
      <w:r>
        <w:rPr>
          <w:spacing w:val="1"/>
        </w:rPr>
        <w:t xml:space="preserve"> </w:t>
      </w:r>
      <w:r>
        <w:t>symptoms</w:t>
      </w:r>
      <w:r>
        <w:rPr>
          <w:spacing w:val="2"/>
        </w:rPr>
        <w:t xml:space="preserve"> </w:t>
      </w:r>
      <w:r>
        <w:t>known.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discomfort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swallowed.</w:t>
      </w:r>
    </w:p>
    <w:p w14:paraId="7FBD4204" w14:textId="77777777" w:rsidR="00FC7857" w:rsidRDefault="00264DE6">
      <w:pPr>
        <w:tabs>
          <w:tab w:val="left" w:pos="2684"/>
        </w:tabs>
        <w:spacing w:before="1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contact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specific symptoms known. May cause</w:t>
      </w:r>
      <w:r>
        <w:rPr>
          <w:spacing w:val="-1"/>
          <w:sz w:val="18"/>
        </w:rPr>
        <w:t xml:space="preserve"> </w:t>
      </w:r>
      <w:r>
        <w:rPr>
          <w:sz w:val="18"/>
        </w:rPr>
        <w:t>discomfort.</w:t>
      </w:r>
    </w:p>
    <w:p w14:paraId="1A9A898B" w14:textId="77777777" w:rsidR="00FC7857" w:rsidRDefault="00264DE6">
      <w:pPr>
        <w:tabs>
          <w:tab w:val="left" w:pos="2684"/>
        </w:tabs>
        <w:spacing w:before="174" w:line="453" w:lineRule="auto"/>
        <w:ind w:left="160" w:right="2674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 xml:space="preserve"> </w:t>
      </w:r>
      <w:bookmarkStart w:id="17" w:name="Indication_of_any_immediate_medical_atte"/>
      <w:bookmarkEnd w:id="17"/>
      <w:r>
        <w:rPr>
          <w:rFonts w:ascii="Tahoma"/>
          <w:b/>
          <w:w w:val="90"/>
          <w:sz w:val="18"/>
          <w:u w:val="single"/>
        </w:rPr>
        <w:t>Indication</w:t>
      </w:r>
      <w:r>
        <w:rPr>
          <w:rFonts w:ascii="Tahoma"/>
          <w:b/>
          <w:spacing w:val="-6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needed</w:t>
      </w:r>
    </w:p>
    <w:p w14:paraId="359B572A" w14:textId="77777777" w:rsidR="00FC7857" w:rsidRDefault="00FC7857">
      <w:pPr>
        <w:spacing w:line="453" w:lineRule="auto"/>
        <w:rPr>
          <w:rFonts w:ascii="Tahoma"/>
          <w:sz w:val="18"/>
        </w:rPr>
        <w:sectPr w:rsidR="00FC7857">
          <w:pgSz w:w="11900" w:h="16840"/>
          <w:pgMar w:top="1020" w:right="780" w:bottom="760" w:left="780" w:header="458" w:footer="571" w:gutter="0"/>
          <w:cols w:space="720"/>
        </w:sectPr>
      </w:pPr>
    </w:p>
    <w:p w14:paraId="236BAC8B" w14:textId="77777777" w:rsidR="00FC7857" w:rsidRDefault="00264DE6">
      <w:pPr>
        <w:pStyle w:val="Heading1"/>
      </w:pPr>
      <w:r>
        <w:rPr>
          <w:w w:val="95"/>
        </w:rPr>
        <w:lastRenderedPageBreak/>
        <w:t>Grimetime</w:t>
      </w:r>
    </w:p>
    <w:p w14:paraId="74C71281" w14:textId="77777777" w:rsidR="00FC7857" w:rsidRDefault="00FC7857">
      <w:pPr>
        <w:pStyle w:val="BodyText"/>
        <w:spacing w:before="7"/>
        <w:rPr>
          <w:rFonts w:ascii="Tahoma"/>
          <w:b/>
          <w:sz w:val="41"/>
        </w:rPr>
      </w:pPr>
    </w:p>
    <w:p w14:paraId="141DE00B" w14:textId="77777777" w:rsidR="00FC7857" w:rsidRDefault="00264DE6">
      <w:pPr>
        <w:tabs>
          <w:tab w:val="left" w:pos="2684"/>
        </w:tabs>
        <w:spacing w:before="1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doctor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Treat</w:t>
      </w:r>
      <w:r>
        <w:rPr>
          <w:spacing w:val="-2"/>
          <w:sz w:val="18"/>
        </w:rPr>
        <w:t xml:space="preserve"> </w:t>
      </w:r>
      <w:r>
        <w:rPr>
          <w:sz w:val="18"/>
        </w:rPr>
        <w:t>symptomatically.</w:t>
      </w:r>
    </w:p>
    <w:p w14:paraId="5928BF2A" w14:textId="77777777" w:rsidR="00FC7857" w:rsidRDefault="00264DE6">
      <w:pPr>
        <w:tabs>
          <w:tab w:val="left" w:pos="2684"/>
        </w:tabs>
        <w:spacing w:before="174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Specific</w:t>
      </w:r>
      <w:r>
        <w:rPr>
          <w:rFonts w:ascii="Tahoma"/>
          <w:b/>
          <w:spacing w:val="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treatments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special</w:t>
      </w:r>
      <w:r>
        <w:rPr>
          <w:spacing w:val="-1"/>
          <w:sz w:val="18"/>
        </w:rPr>
        <w:t xml:space="preserve"> </w:t>
      </w:r>
      <w:r>
        <w:rPr>
          <w:sz w:val="18"/>
        </w:rPr>
        <w:t>treatment</w:t>
      </w:r>
      <w:r>
        <w:rPr>
          <w:spacing w:val="-2"/>
          <w:sz w:val="18"/>
        </w:rPr>
        <w:t xml:space="preserve"> </w:t>
      </w:r>
      <w:r>
        <w:rPr>
          <w:sz w:val="18"/>
        </w:rPr>
        <w:t>required.</w:t>
      </w:r>
    </w:p>
    <w:p w14:paraId="0B3A9ECE" w14:textId="2D4017B7" w:rsidR="00FC7857" w:rsidRDefault="00264DE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D4520E" wp14:editId="7827E318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13500" cy="19050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14B9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18" w:name="SECTION_5:_Firefighting_measures"/>
                            <w:bookmarkEnd w:id="18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5: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Firefighting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520E" id="docshape7" o:spid="_x0000_s1028" type="#_x0000_t202" style="position:absolute;margin-left:45pt;margin-top:8.1pt;width:505pt;height: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" fillcolor="#dcdcdc" strokeweight=".5pt">
                <v:textbox inset="0,0,0,0">
                  <w:txbxContent>
                    <w:p w14:paraId="2F4B14B9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19" w:name="SECTION_5:_Firefighting_measures"/>
                      <w:bookmarkEnd w:id="19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5: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Firefighting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EAF191" w14:textId="77777777" w:rsidR="00FC7857" w:rsidRDefault="00264DE6">
      <w:pPr>
        <w:pStyle w:val="Heading2"/>
        <w:spacing w:before="132"/>
      </w:pPr>
      <w:bookmarkStart w:id="20" w:name="Extinguishing_media"/>
      <w:bookmarkEnd w:id="20"/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 xml:space="preserve"> </w:t>
      </w:r>
      <w:r>
        <w:rPr>
          <w:w w:val="85"/>
          <w:u w:val="single"/>
        </w:rPr>
        <w:t>media</w:t>
      </w:r>
    </w:p>
    <w:p w14:paraId="6A42325F" w14:textId="77777777" w:rsidR="00FC7857" w:rsidRDefault="00264DE6">
      <w:pPr>
        <w:pStyle w:val="BodyText"/>
        <w:tabs>
          <w:tab w:val="left" w:pos="2684"/>
        </w:tabs>
        <w:spacing w:before="134" w:line="292" w:lineRule="auto"/>
        <w:ind w:left="2685" w:right="61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 xml:space="preserve"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 xml:space="preserve"> </w:t>
      </w:r>
      <w:r>
        <w:rPr>
          <w:rFonts w:ascii="Tahoma"/>
          <w:b/>
          <w:w w:val="85"/>
        </w:rPr>
        <w:t>media</w:t>
      </w:r>
      <w:r>
        <w:rPr>
          <w:rFonts w:ascii="Tahoma"/>
          <w:b/>
          <w:w w:val="85"/>
        </w:rPr>
        <w:tab/>
      </w:r>
      <w:r>
        <w:t>The product is not flammable. Extinguish with alcohol-resistant foam, carbon dioxide, dry</w:t>
      </w:r>
      <w:r>
        <w:rPr>
          <w:spacing w:val="-45"/>
        </w:rPr>
        <w:t xml:space="preserve"> </w:t>
      </w:r>
      <w:r>
        <w:t>powder</w:t>
      </w:r>
      <w:r>
        <w:rPr>
          <w:spacing w:val="-1"/>
        </w:rPr>
        <w:t xml:space="preserve"> </w:t>
      </w:r>
      <w:r>
        <w:t>or water</w:t>
      </w:r>
      <w:r>
        <w:rPr>
          <w:spacing w:val="-1"/>
        </w:rPr>
        <w:t xml:space="preserve"> </w:t>
      </w:r>
      <w:r>
        <w:t>fog.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fire-extinguishing</w:t>
      </w:r>
      <w:r>
        <w:rPr>
          <w:spacing w:val="-1"/>
        </w:rPr>
        <w:t xml:space="preserve"> </w:t>
      </w:r>
      <w:r>
        <w:t>media suitable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fire.</w:t>
      </w:r>
    </w:p>
    <w:p w14:paraId="08935988" w14:textId="77777777" w:rsidR="00FC7857" w:rsidRDefault="00FC7857">
      <w:pPr>
        <w:spacing w:line="292" w:lineRule="auto"/>
        <w:sectPr w:rsidR="00FC7857">
          <w:pgSz w:w="11900" w:h="16840"/>
          <w:pgMar w:top="1020" w:right="780" w:bottom="760" w:left="780" w:header="458" w:footer="571" w:gutter="0"/>
          <w:cols w:space="720"/>
        </w:sectPr>
      </w:pPr>
    </w:p>
    <w:p w14:paraId="17DE62EB" w14:textId="77777777" w:rsidR="00FC7857" w:rsidRDefault="00264DE6">
      <w:pPr>
        <w:pStyle w:val="Heading2"/>
        <w:spacing w:before="130" w:line="278" w:lineRule="auto"/>
      </w:pPr>
      <w:r>
        <w:rPr>
          <w:w w:val="85"/>
        </w:rPr>
        <w:t>Unsuitable</w:t>
      </w:r>
      <w:r>
        <w:rPr>
          <w:spacing w:val="10"/>
          <w:w w:val="85"/>
        </w:rPr>
        <w:t xml:space="preserve"> </w:t>
      </w:r>
      <w:r>
        <w:rPr>
          <w:w w:val="85"/>
        </w:rPr>
        <w:t>extinguishing</w:t>
      </w:r>
      <w:r>
        <w:rPr>
          <w:spacing w:val="-42"/>
          <w:w w:val="85"/>
        </w:rPr>
        <w:t xml:space="preserve"> </w:t>
      </w:r>
      <w:r>
        <w:rPr>
          <w:w w:val="95"/>
        </w:rPr>
        <w:t>media</w:t>
      </w:r>
    </w:p>
    <w:p w14:paraId="498580CD" w14:textId="77777777" w:rsidR="00FC7857" w:rsidRDefault="00264DE6">
      <w:pPr>
        <w:pStyle w:val="BodyText"/>
        <w:spacing w:before="144"/>
        <w:ind w:left="160"/>
      </w:pPr>
      <w:r>
        <w:br w:type="column"/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jet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exti</w:t>
      </w:r>
      <w:r>
        <w:t>nguisher,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fire.</w:t>
      </w:r>
    </w:p>
    <w:p w14:paraId="21AB117D" w14:textId="77777777" w:rsidR="00FC7857" w:rsidRDefault="00FC7857">
      <w:pPr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151" w:space="374"/>
            <w:col w:w="7815"/>
          </w:cols>
        </w:sectPr>
      </w:pPr>
    </w:p>
    <w:p w14:paraId="3ACABA28" w14:textId="77777777" w:rsidR="00FC7857" w:rsidRDefault="00264DE6">
      <w:pPr>
        <w:pStyle w:val="Heading2"/>
        <w:spacing w:before="160"/>
      </w:pPr>
      <w:bookmarkStart w:id="21" w:name="Special_hazards_arising_from_the_substan"/>
      <w:bookmarkEnd w:id="21"/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 xml:space="preserve"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 xml:space="preserve"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 xml:space="preserve"> </w:t>
      </w:r>
      <w:r>
        <w:rPr>
          <w:w w:val="85"/>
          <w:u w:val="single"/>
        </w:rPr>
        <w:t>mixture</w:t>
      </w:r>
    </w:p>
    <w:p w14:paraId="0E5470E4" w14:textId="77777777" w:rsidR="00FC7857" w:rsidRDefault="00264DE6">
      <w:pPr>
        <w:pStyle w:val="BodyText"/>
        <w:tabs>
          <w:tab w:val="left" w:pos="2684"/>
        </w:tabs>
        <w:spacing w:before="135"/>
        <w:ind w:left="160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 xml:space="preserve"> </w:t>
      </w:r>
      <w:r>
        <w:rPr>
          <w:rFonts w:ascii="Tahoma"/>
          <w:b/>
          <w:w w:val="90"/>
        </w:rPr>
        <w:t>hazards</w:t>
      </w:r>
      <w:r>
        <w:rPr>
          <w:rFonts w:ascii="Tahoma"/>
          <w:b/>
          <w:w w:val="90"/>
        </w:rPr>
        <w:tab/>
      </w:r>
      <w:r>
        <w:t>Containers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burst</w:t>
      </w:r>
      <w:r>
        <w:rPr>
          <w:spacing w:val="-2"/>
        </w:rPr>
        <w:t xml:space="preserve"> </w:t>
      </w:r>
      <w:r>
        <w:t>violently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explode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heated,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excessive</w:t>
      </w:r>
      <w:r>
        <w:rPr>
          <w:spacing w:val="-3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build-up.</w:t>
      </w:r>
    </w:p>
    <w:p w14:paraId="587BA4EE" w14:textId="77777777" w:rsidR="00FC7857" w:rsidRDefault="00FC7857">
      <w:pPr>
        <w:sectPr w:rsidR="00FC7857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1A7330F4" w14:textId="77777777" w:rsidR="00FC7857" w:rsidRDefault="00264DE6">
      <w:pPr>
        <w:spacing w:before="174" w:line="278" w:lineRule="auto"/>
        <w:ind w:left="160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rFonts w:ascii="Tahoma"/>
          <w:b/>
          <w:sz w:val="18"/>
        </w:rPr>
        <w:t>products</w:t>
      </w:r>
    </w:p>
    <w:p w14:paraId="5029C918" w14:textId="77777777" w:rsidR="00FC7857" w:rsidRDefault="00264DE6">
      <w:pPr>
        <w:spacing w:before="160"/>
        <w:ind w:left="160"/>
        <w:rPr>
          <w:rFonts w:ascii="Tahoma"/>
          <w:b/>
          <w:sz w:val="18"/>
        </w:rPr>
      </w:pPr>
      <w:bookmarkStart w:id="22" w:name="Advice_for_firefighters"/>
      <w:bookmarkEnd w:id="22"/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firefighters</w:t>
      </w:r>
    </w:p>
    <w:p w14:paraId="6E14905B" w14:textId="77777777" w:rsidR="00FC7857" w:rsidRDefault="00264DE6">
      <w:pPr>
        <w:spacing w:before="135" w:line="278" w:lineRule="auto"/>
        <w:ind w:left="160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rFonts w:ascii="Tahoma"/>
          <w:b/>
          <w:w w:val="95"/>
          <w:sz w:val="18"/>
        </w:rPr>
        <w:t>firefighting</w:t>
      </w:r>
    </w:p>
    <w:p w14:paraId="25F2EFD1" w14:textId="77777777" w:rsidR="00FC7857" w:rsidRDefault="00FC7857">
      <w:pPr>
        <w:pStyle w:val="BodyText"/>
        <w:rPr>
          <w:rFonts w:ascii="Tahoma"/>
          <w:b/>
          <w:sz w:val="24"/>
        </w:rPr>
      </w:pPr>
    </w:p>
    <w:p w14:paraId="73E6E908" w14:textId="77777777" w:rsidR="00FC7857" w:rsidRDefault="00FC7857">
      <w:pPr>
        <w:pStyle w:val="BodyText"/>
        <w:spacing w:before="4"/>
        <w:rPr>
          <w:rFonts w:ascii="Tahoma"/>
          <w:b/>
          <w:sz w:val="29"/>
        </w:rPr>
      </w:pPr>
    </w:p>
    <w:p w14:paraId="7C86DC60" w14:textId="77777777" w:rsidR="00FC7857" w:rsidRDefault="00264DE6">
      <w:pPr>
        <w:spacing w:line="278" w:lineRule="auto"/>
        <w:ind w:left="160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firefighters</w:t>
      </w:r>
    </w:p>
    <w:p w14:paraId="5CC15479" w14:textId="77777777" w:rsidR="00FC7857" w:rsidRDefault="00264DE6">
      <w:pPr>
        <w:pStyle w:val="BodyText"/>
        <w:spacing w:before="188" w:line="297" w:lineRule="auto"/>
        <w:ind w:left="160" w:right="781"/>
      </w:pPr>
      <w:r>
        <w:br w:type="column"/>
      </w:r>
      <w:r>
        <w:t>Thermal decomposition or combustion products may include the following substances:</w:t>
      </w:r>
      <w:r>
        <w:rPr>
          <w:spacing w:val="-45"/>
        </w:rPr>
        <w:t xml:space="preserve"> </w:t>
      </w:r>
      <w:r>
        <w:t>Harmful gases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vapours.</w:t>
      </w:r>
    </w:p>
    <w:p w14:paraId="7FD27AB3" w14:textId="77777777" w:rsidR="00FC7857" w:rsidRDefault="00FC7857">
      <w:pPr>
        <w:pStyle w:val="BodyText"/>
        <w:rPr>
          <w:sz w:val="24"/>
        </w:rPr>
      </w:pPr>
    </w:p>
    <w:p w14:paraId="48BA0F93" w14:textId="77777777" w:rsidR="00FC7857" w:rsidRDefault="00FC7857">
      <w:pPr>
        <w:pStyle w:val="BodyText"/>
        <w:spacing w:before="1"/>
        <w:rPr>
          <w:sz w:val="21"/>
        </w:rPr>
      </w:pPr>
    </w:p>
    <w:p w14:paraId="24F45FA2" w14:textId="77777777" w:rsidR="00FC7857" w:rsidRDefault="00264DE6">
      <w:pPr>
        <w:pStyle w:val="BodyText"/>
        <w:spacing w:line="297" w:lineRule="auto"/>
        <w:ind w:left="160"/>
      </w:pPr>
      <w:r>
        <w:t>Avoid breathing fire gases or vapours. Evacuate area. Cool containers exposed to heat with</w:t>
      </w:r>
      <w:r>
        <w:rPr>
          <w:spacing w:val="1"/>
        </w:rPr>
        <w:t xml:space="preserve"> </w:t>
      </w:r>
      <w:r>
        <w:t>water spray and remove them from the fire area if it c</w:t>
      </w:r>
      <w:r>
        <w:t>an be done without risk. Cool containers</w:t>
      </w:r>
      <w:r>
        <w:rPr>
          <w:spacing w:val="1"/>
        </w:rPr>
        <w:t xml:space="preserve"> </w:t>
      </w:r>
      <w:r>
        <w:t>exposed to flames with water until well after the fire is out. If a leak or spill has not ignited, use</w:t>
      </w:r>
      <w:r>
        <w:rPr>
          <w:spacing w:val="-45"/>
        </w:rPr>
        <w:t xml:space="preserve"> </w:t>
      </w:r>
      <w:r>
        <w:t>water spray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disperse</w:t>
      </w:r>
      <w:r>
        <w:rPr>
          <w:spacing w:val="1"/>
        </w:rPr>
        <w:t xml:space="preserve"> </w:t>
      </w:r>
      <w:r>
        <w:t>vapours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</w:t>
      </w:r>
      <w:r>
        <w:rPr>
          <w:spacing w:val="2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stopping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leak.</w:t>
      </w:r>
    </w:p>
    <w:p w14:paraId="4E058C8A" w14:textId="77777777" w:rsidR="00FC7857" w:rsidRDefault="00264DE6">
      <w:pPr>
        <w:pStyle w:val="BodyText"/>
        <w:spacing w:before="138" w:line="297" w:lineRule="auto"/>
        <w:ind w:left="160" w:right="171"/>
      </w:pPr>
      <w:r>
        <w:t>Wear positive-pressure self-contained breathing apparatus (SCBA) and appropriate protective</w:t>
      </w:r>
      <w:r>
        <w:rPr>
          <w:spacing w:val="-45"/>
        </w:rPr>
        <w:t xml:space="preserve"> </w:t>
      </w:r>
      <w:r>
        <w:t>clothing. Firefighter's clothing conforming to Australia/New Zealand Standards AS/NZS 4967</w:t>
      </w:r>
      <w:r>
        <w:rPr>
          <w:spacing w:val="1"/>
        </w:rPr>
        <w:t xml:space="preserve"> </w:t>
      </w:r>
      <w:r>
        <w:t>(for clothing) AS/NZS 1801 (for helmets), AS/NZS 4821 (for protective boo</w:t>
      </w:r>
      <w:r>
        <w:t>ts), AS/NZS 1801</w:t>
      </w:r>
      <w:r>
        <w:rPr>
          <w:spacing w:val="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protective gloves) 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 basic level</w:t>
      </w:r>
      <w:r>
        <w:rPr>
          <w:spacing w:val="-1"/>
        </w:rPr>
        <w:t xml:space="preserve"> </w:t>
      </w:r>
      <w:r>
        <w:t>of protection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chemical incidents.</w:t>
      </w:r>
    </w:p>
    <w:p w14:paraId="45ED56EF" w14:textId="77777777" w:rsidR="00FC7857" w:rsidRDefault="00FC7857">
      <w:pPr>
        <w:spacing w:line="297" w:lineRule="auto"/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468" w:space="57"/>
            <w:col w:w="7815"/>
          </w:cols>
        </w:sectPr>
      </w:pPr>
    </w:p>
    <w:p w14:paraId="3D2CEFA2" w14:textId="77777777" w:rsidR="00FC7857" w:rsidRDefault="00FC7857">
      <w:pPr>
        <w:pStyle w:val="BodyText"/>
        <w:spacing w:before="4" w:after="1"/>
        <w:rPr>
          <w:sz w:val="9"/>
        </w:rPr>
      </w:pPr>
    </w:p>
    <w:p w14:paraId="7FF1E766" w14:textId="08B7098A" w:rsidR="00FC7857" w:rsidRDefault="00264DE6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5CE54F" wp14:editId="2AB54F7C">
                <wp:extent cx="6413500" cy="190500"/>
                <wp:effectExtent l="6350" t="5715" r="9525" b="13335"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91430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23" w:name="SECTION_6:_Accidental_release_measures"/>
                            <w:bookmarkEnd w:id="23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6: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Accidental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release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CE54F" id="docshape8" o:spid="_x0000_s1029" type="#_x0000_t202" style="width:5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" fillcolor="#dcdcdc" strokeweight=".5pt">
                <v:textbox inset="0,0,0,0">
                  <w:txbxContent>
                    <w:p w14:paraId="77F91430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24" w:name="SECTION_6:_Accidental_release_measures"/>
                      <w:bookmarkEnd w:id="24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6: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Accidental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release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7342E" w14:textId="77777777" w:rsidR="00FC7857" w:rsidRDefault="00264DE6">
      <w:pPr>
        <w:pStyle w:val="Heading2"/>
        <w:spacing w:before="97"/>
      </w:pPr>
      <w:bookmarkStart w:id="25" w:name="Personal_precautions,_protective_equipme"/>
      <w:bookmarkEnd w:id="25"/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 xml:space="preserve"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 xml:space="preserve"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 xml:space="preserve"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 xml:space="preserve"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 xml:space="preserve"> </w:t>
      </w:r>
      <w:r>
        <w:rPr>
          <w:w w:val="85"/>
          <w:u w:val="single"/>
        </w:rPr>
        <w:t>procedures</w:t>
      </w:r>
    </w:p>
    <w:p w14:paraId="0CA9B9EE" w14:textId="77777777" w:rsidR="00FC7857" w:rsidRDefault="00264DE6">
      <w:pPr>
        <w:tabs>
          <w:tab w:val="left" w:pos="2684"/>
        </w:tabs>
        <w:spacing w:before="134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Personal</w:t>
      </w:r>
      <w:r>
        <w:rPr>
          <w:rFonts w:ascii="Tahoma"/>
          <w:b/>
          <w:spacing w:val="-5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precautions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recommendations.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protection,</w:t>
      </w:r>
      <w:r>
        <w:rPr>
          <w:spacing w:val="-2"/>
          <w:sz w:val="18"/>
        </w:rPr>
        <w:t xml:space="preserve"> </w:t>
      </w:r>
      <w:r>
        <w:rPr>
          <w:sz w:val="18"/>
        </w:rPr>
        <w:t>see</w:t>
      </w:r>
      <w:r>
        <w:rPr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8.</w:t>
      </w:r>
    </w:p>
    <w:p w14:paraId="664EA49E" w14:textId="77777777" w:rsidR="00FC7857" w:rsidRDefault="00264DE6">
      <w:pPr>
        <w:pStyle w:val="Heading2"/>
      </w:pPr>
      <w:bookmarkStart w:id="26" w:name="Environmental_precautions"/>
      <w:bookmarkEnd w:id="26"/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 xml:space="preserve"> </w:t>
      </w:r>
      <w:r>
        <w:rPr>
          <w:w w:val="85"/>
          <w:u w:val="single"/>
        </w:rPr>
        <w:t>precautions</w:t>
      </w:r>
    </w:p>
    <w:p w14:paraId="720E3456" w14:textId="77777777" w:rsidR="00FC7857" w:rsidRDefault="00264DE6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precautions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Avoid</w:t>
      </w:r>
      <w:r>
        <w:rPr>
          <w:spacing w:val="-4"/>
          <w:sz w:val="18"/>
        </w:rPr>
        <w:t xml:space="preserve"> </w:t>
      </w:r>
      <w:r>
        <w:rPr>
          <w:sz w:val="18"/>
        </w:rPr>
        <w:t>discharge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aquatic</w:t>
      </w:r>
      <w:r>
        <w:rPr>
          <w:spacing w:val="-4"/>
          <w:sz w:val="18"/>
        </w:rPr>
        <w:t xml:space="preserve"> </w:t>
      </w:r>
      <w:r>
        <w:rPr>
          <w:sz w:val="18"/>
        </w:rPr>
        <w:t>environment.</w:t>
      </w:r>
    </w:p>
    <w:p w14:paraId="25FAB982" w14:textId="77777777" w:rsidR="00FC7857" w:rsidRDefault="00264DE6">
      <w:pPr>
        <w:pStyle w:val="Heading2"/>
      </w:pPr>
      <w:bookmarkStart w:id="27" w:name="Methods_and_material_for_containment_and"/>
      <w:bookmarkEnd w:id="27"/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 xml:space="preserve"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 xml:space="preserve"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 xml:space="preserve"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 xml:space="preserve"> </w:t>
      </w:r>
      <w:r>
        <w:rPr>
          <w:w w:val="85"/>
          <w:u w:val="single"/>
        </w:rPr>
        <w:t>up</w:t>
      </w:r>
    </w:p>
    <w:p w14:paraId="1EAB8A38" w14:textId="77777777" w:rsidR="00FC7857" w:rsidRDefault="00264DE6">
      <w:pPr>
        <w:pStyle w:val="BodyText"/>
        <w:tabs>
          <w:tab w:val="left" w:pos="2684"/>
        </w:tabs>
        <w:spacing w:before="135" w:line="295" w:lineRule="auto"/>
        <w:ind w:left="2685" w:right="246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 xml:space="preserve"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 xml:space="preserve"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 xml:space="preserve"> </w:t>
      </w:r>
      <w:r>
        <w:rPr>
          <w:rFonts w:ascii="Tahoma"/>
          <w:b/>
          <w:w w:val="85"/>
        </w:rPr>
        <w:t>up</w:t>
      </w:r>
      <w:r>
        <w:rPr>
          <w:rFonts w:ascii="Tahoma"/>
          <w:b/>
          <w:w w:val="85"/>
        </w:rPr>
        <w:tab/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use sawdust</w:t>
      </w:r>
      <w:r>
        <w:rPr>
          <w:spacing w:val="1"/>
        </w:rPr>
        <w:t xml:space="preserve"> </w:t>
      </w:r>
      <w:r>
        <w:t>or other combustible</w:t>
      </w:r>
      <w:r>
        <w:rPr>
          <w:spacing w:val="1"/>
        </w:rPr>
        <w:t xml:space="preserve"> </w:t>
      </w:r>
      <w:r>
        <w:t>material. Reuse or recycle</w:t>
      </w:r>
      <w:r>
        <w:rPr>
          <w:spacing w:val="1"/>
        </w:rPr>
        <w:t xml:space="preserve"> </w:t>
      </w:r>
      <w:r>
        <w:t>products wherever</w:t>
      </w:r>
      <w:r>
        <w:rPr>
          <w:spacing w:val="1"/>
        </w:rPr>
        <w:t xml:space="preserve"> </w:t>
      </w:r>
      <w:r>
        <w:t>possible. Absorb spillage to prevent material damage. Flush contaminated area with plenty of</w:t>
      </w:r>
      <w:r>
        <w:rPr>
          <w:spacing w:val="-45"/>
        </w:rPr>
        <w:t xml:space="preserve"> </w:t>
      </w:r>
      <w:r>
        <w:t>water. Wash thoroughly after dealing with a spillage. Dispose of contents/container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regulations.</w:t>
      </w:r>
    </w:p>
    <w:p w14:paraId="35E23F97" w14:textId="77777777" w:rsidR="00FC7857" w:rsidRDefault="00264DE6">
      <w:pPr>
        <w:pStyle w:val="Heading2"/>
        <w:spacing w:before="148"/>
      </w:pPr>
      <w:bookmarkStart w:id="28" w:name="Reference_to_other_sections"/>
      <w:bookmarkEnd w:id="28"/>
      <w:r>
        <w:rPr>
          <w:w w:val="85"/>
          <w:u w:val="single"/>
        </w:rPr>
        <w:t>Reference</w:t>
      </w:r>
      <w:r>
        <w:rPr>
          <w:spacing w:val="24"/>
          <w:w w:val="85"/>
          <w:u w:val="single"/>
        </w:rPr>
        <w:t xml:space="preserve"> </w:t>
      </w:r>
      <w:r>
        <w:rPr>
          <w:w w:val="85"/>
          <w:u w:val="single"/>
        </w:rPr>
        <w:t>to</w:t>
      </w:r>
      <w:r>
        <w:rPr>
          <w:spacing w:val="23"/>
          <w:w w:val="85"/>
          <w:u w:val="single"/>
        </w:rPr>
        <w:t xml:space="preserve"> </w:t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 xml:space="preserve"> </w:t>
      </w:r>
      <w:r>
        <w:rPr>
          <w:w w:val="85"/>
          <w:u w:val="single"/>
        </w:rPr>
        <w:t>sections</w:t>
      </w:r>
    </w:p>
    <w:p w14:paraId="43AE5501" w14:textId="77777777" w:rsidR="00FC7857" w:rsidRDefault="00264DE6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Reference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to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sections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protection,</w:t>
      </w:r>
      <w:r>
        <w:rPr>
          <w:spacing w:val="-2"/>
          <w:sz w:val="18"/>
        </w:rPr>
        <w:t xml:space="preserve"> </w:t>
      </w:r>
      <w:r>
        <w:rPr>
          <w:sz w:val="18"/>
        </w:rPr>
        <w:t>see</w:t>
      </w:r>
      <w:r>
        <w:rPr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8.</w:t>
      </w:r>
    </w:p>
    <w:p w14:paraId="11FFD657" w14:textId="22E4D746" w:rsidR="00FC7857" w:rsidRDefault="00264DE6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398ED7" wp14:editId="2DA15FCC">
                <wp:simplePos x="0" y="0"/>
                <wp:positionH relativeFrom="page">
                  <wp:posOffset>571500</wp:posOffset>
                </wp:positionH>
                <wp:positionV relativeFrom="paragraph">
                  <wp:posOffset>103505</wp:posOffset>
                </wp:positionV>
                <wp:extent cx="6413500" cy="19050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B0453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29" w:name="SECTION_7:_Handling_and_storage,_includi"/>
                            <w:bookmarkEnd w:id="29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7: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Handling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storage,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safely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8ED7" id="docshape9" o:spid="_x0000_s1030" type="#_x0000_t202" style="position:absolute;margin-left:45pt;margin-top:8.15pt;width:505pt;height: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" fillcolor="#dcdcdc" strokeweight=".5pt">
                <v:textbox inset="0,0,0,0">
                  <w:txbxContent>
                    <w:p w14:paraId="707B0453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30" w:name="SECTION_7:_Handling_and_storage,_includi"/>
                      <w:bookmarkEnd w:id="30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7: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Handling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storage,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including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how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chemical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may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be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safely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used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CE8C51" w14:textId="77777777" w:rsidR="00FC7857" w:rsidRDefault="00264DE6">
      <w:pPr>
        <w:pStyle w:val="Heading2"/>
        <w:spacing w:before="132"/>
      </w:pPr>
      <w:bookmarkStart w:id="31" w:name="Precautions_for_safe_handling"/>
      <w:bookmarkEnd w:id="31"/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 xml:space="preserve"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 xml:space="preserve"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 xml:space="preserve"> </w:t>
      </w:r>
      <w:r>
        <w:rPr>
          <w:w w:val="85"/>
          <w:u w:val="single"/>
        </w:rPr>
        <w:t>handling</w:t>
      </w:r>
    </w:p>
    <w:p w14:paraId="74E9C88E" w14:textId="77777777" w:rsidR="00FC7857" w:rsidRDefault="00264DE6">
      <w:pPr>
        <w:pStyle w:val="BodyText"/>
        <w:tabs>
          <w:tab w:val="left" w:pos="2684"/>
        </w:tabs>
        <w:spacing w:before="134" w:line="292" w:lineRule="auto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 xml:space="preserve"> </w:t>
      </w:r>
      <w:r>
        <w:rPr>
          <w:rFonts w:ascii="Tahoma"/>
          <w:b/>
          <w:w w:val="90"/>
        </w:rPr>
        <w:t>precautions</w:t>
      </w:r>
      <w:r>
        <w:rPr>
          <w:rFonts w:ascii="Tahoma"/>
          <w:b/>
          <w:w w:val="90"/>
        </w:rPr>
        <w:tab/>
      </w:r>
      <w:r>
        <w:t>Read and follow manufacturer's recommendations. Wear protective clothing as described in</w:t>
      </w:r>
      <w:r>
        <w:rPr>
          <w:spacing w:val="-4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8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data sheet.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and animal</w:t>
      </w:r>
      <w:r>
        <w:rPr>
          <w:spacing w:val="-1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stuffs.</w:t>
      </w:r>
    </w:p>
    <w:p w14:paraId="47BFD437" w14:textId="77777777" w:rsidR="00FC7857" w:rsidRDefault="00264DE6">
      <w:pPr>
        <w:pStyle w:val="BodyText"/>
        <w:spacing w:before="4" w:line="297" w:lineRule="auto"/>
        <w:ind w:left="2685" w:right="250"/>
      </w:pPr>
      <w:r>
        <w:t>Handle all packages and containers carefully to minimise spills. Keep contai</w:t>
      </w:r>
      <w:r>
        <w:t>ner tightly sealed</w:t>
      </w:r>
      <w:r>
        <w:rPr>
          <w:spacing w:val="-4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use.</w:t>
      </w:r>
      <w:r>
        <w:rPr>
          <w:spacing w:val="-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mists.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aquatic</w:t>
      </w:r>
      <w:r>
        <w:rPr>
          <w:spacing w:val="-1"/>
        </w:rPr>
        <w:t xml:space="preserve"> </w:t>
      </w:r>
      <w:r>
        <w:t>environment.</w:t>
      </w:r>
    </w:p>
    <w:p w14:paraId="253D19B9" w14:textId="77777777" w:rsidR="00FC7857" w:rsidRDefault="00FC7857">
      <w:pPr>
        <w:spacing w:line="297" w:lineRule="auto"/>
        <w:sectPr w:rsidR="00FC7857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34109C95" w14:textId="77777777" w:rsidR="00FC7857" w:rsidRDefault="00264DE6">
      <w:pPr>
        <w:pStyle w:val="Heading2"/>
        <w:spacing w:before="125" w:line="278" w:lineRule="auto"/>
      </w:pPr>
      <w:r>
        <w:rPr>
          <w:w w:val="90"/>
        </w:rPr>
        <w:t>Advice on general</w:t>
      </w:r>
      <w:r>
        <w:rPr>
          <w:spacing w:val="1"/>
          <w:w w:val="90"/>
        </w:rPr>
        <w:t xml:space="preserve"> </w:t>
      </w:r>
      <w:r>
        <w:rPr>
          <w:w w:val="85"/>
        </w:rPr>
        <w:t>occupational</w:t>
      </w:r>
      <w:r>
        <w:rPr>
          <w:spacing w:val="28"/>
          <w:w w:val="85"/>
        </w:rPr>
        <w:t xml:space="preserve"> </w:t>
      </w:r>
      <w:r>
        <w:rPr>
          <w:w w:val="85"/>
        </w:rPr>
        <w:t>hygiene</w:t>
      </w:r>
    </w:p>
    <w:p w14:paraId="7C53D9D1" w14:textId="77777777" w:rsidR="00FC7857" w:rsidRDefault="00264DE6">
      <w:pPr>
        <w:pStyle w:val="BodyText"/>
        <w:spacing w:before="139" w:line="297" w:lineRule="auto"/>
        <w:ind w:left="160" w:right="658"/>
      </w:pPr>
      <w:r>
        <w:br w:type="column"/>
      </w:r>
      <w:r>
        <w:t>Wash promptly if skin becomes contaminated. Take off contaminated clothing and wash</w:t>
      </w:r>
      <w:r>
        <w:rPr>
          <w:spacing w:val="-4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reuse.</w:t>
      </w:r>
      <w:r>
        <w:rPr>
          <w:spacing w:val="2"/>
        </w:rPr>
        <w:t xml:space="preserve"> </w:t>
      </w:r>
      <w:r>
        <w:t>Wash</w:t>
      </w:r>
      <w:r>
        <w:rPr>
          <w:spacing w:val="1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clothing</w:t>
      </w:r>
      <w:r>
        <w:rPr>
          <w:spacing w:val="2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reuse.</w:t>
      </w:r>
    </w:p>
    <w:p w14:paraId="37D81106" w14:textId="77777777" w:rsidR="00FC7857" w:rsidRDefault="00FC7857">
      <w:pPr>
        <w:spacing w:line="297" w:lineRule="auto"/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1891" w:space="634"/>
            <w:col w:w="7815"/>
          </w:cols>
        </w:sectPr>
      </w:pPr>
    </w:p>
    <w:p w14:paraId="7711F4CF" w14:textId="77777777" w:rsidR="00FC7857" w:rsidRDefault="00264DE6">
      <w:pPr>
        <w:spacing w:before="145"/>
        <w:ind w:left="160"/>
        <w:rPr>
          <w:rFonts w:ascii="Tahoma"/>
          <w:b/>
          <w:sz w:val="18"/>
        </w:rPr>
      </w:pPr>
      <w:bookmarkStart w:id="32" w:name="Conditions_for_safe_storage,_including_a"/>
      <w:bookmarkEnd w:id="32"/>
      <w:r>
        <w:rPr>
          <w:rFonts w:ascii="Tahoma"/>
          <w:b/>
          <w:w w:val="85"/>
          <w:sz w:val="18"/>
          <w:u w:val="single"/>
        </w:rPr>
        <w:t>Conditions</w:t>
      </w:r>
      <w:r>
        <w:rPr>
          <w:rFonts w:ascii="Tahoma"/>
          <w:b/>
          <w:spacing w:val="11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10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safe</w:t>
      </w:r>
      <w:r>
        <w:rPr>
          <w:rFonts w:ascii="Tahoma"/>
          <w:b/>
          <w:spacing w:val="11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storage,</w:t>
      </w:r>
      <w:r>
        <w:rPr>
          <w:rFonts w:ascii="Tahoma"/>
          <w:b/>
          <w:spacing w:val="11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including</w:t>
      </w:r>
      <w:r>
        <w:rPr>
          <w:rFonts w:ascii="Tahoma"/>
          <w:b/>
          <w:spacing w:val="11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any</w:t>
      </w:r>
      <w:r>
        <w:rPr>
          <w:rFonts w:ascii="Tahoma"/>
          <w:b/>
          <w:spacing w:val="12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incompatibilities</w:t>
      </w:r>
    </w:p>
    <w:p w14:paraId="06E99D0B" w14:textId="77777777" w:rsidR="00FC7857" w:rsidRDefault="00FC7857">
      <w:pPr>
        <w:rPr>
          <w:rFonts w:ascii="Tahoma"/>
          <w:sz w:val="18"/>
        </w:rPr>
        <w:sectPr w:rsidR="00FC7857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4B3A5B94" w14:textId="77777777" w:rsidR="00FC7857" w:rsidRDefault="00264DE6">
      <w:pPr>
        <w:pStyle w:val="Heading1"/>
      </w:pPr>
      <w:bookmarkStart w:id="33" w:name="SECTION_10:_Stability_and_reactivity"/>
      <w:bookmarkEnd w:id="33"/>
      <w:r>
        <w:rPr>
          <w:w w:val="95"/>
        </w:rPr>
        <w:lastRenderedPageBreak/>
        <w:t>Grime</w:t>
      </w:r>
      <w:r>
        <w:rPr>
          <w:w w:val="95"/>
        </w:rPr>
        <w:t>time</w:t>
      </w:r>
    </w:p>
    <w:p w14:paraId="18D81988" w14:textId="77777777" w:rsidR="00FC7857" w:rsidRDefault="00FC7857">
      <w:pPr>
        <w:pStyle w:val="BodyText"/>
        <w:spacing w:before="7"/>
        <w:rPr>
          <w:rFonts w:ascii="Tahoma"/>
          <w:b/>
          <w:sz w:val="41"/>
        </w:rPr>
      </w:pPr>
    </w:p>
    <w:p w14:paraId="355824F0" w14:textId="77777777" w:rsidR="00FC7857" w:rsidRDefault="00264DE6">
      <w:pPr>
        <w:pStyle w:val="BodyText"/>
        <w:tabs>
          <w:tab w:val="left" w:pos="2684"/>
        </w:tabs>
        <w:spacing w:before="1" w:line="292" w:lineRule="auto"/>
        <w:ind w:left="2685" w:right="359" w:hanging="2525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 xml:space="preserve"> </w:t>
      </w:r>
      <w:r>
        <w:rPr>
          <w:rFonts w:ascii="Tahoma"/>
          <w:b/>
          <w:w w:val="85"/>
        </w:rPr>
        <w:t>precautions</w:t>
      </w:r>
      <w:r>
        <w:rPr>
          <w:rFonts w:ascii="Tahoma"/>
          <w:b/>
          <w:w w:val="85"/>
        </w:rPr>
        <w:tab/>
      </w:r>
      <w:r>
        <w:t>Do not store near heat sources or expose to high temperatures. Keep away from food, drink</w:t>
      </w:r>
      <w:r>
        <w:rPr>
          <w:spacing w:val="-4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feeding</w:t>
      </w:r>
      <w:r>
        <w:rPr>
          <w:spacing w:val="1"/>
        </w:rPr>
        <w:t xml:space="preserve"> </w:t>
      </w:r>
      <w:r>
        <w:t>stuffs.</w:t>
      </w:r>
      <w:r>
        <w:rPr>
          <w:spacing w:val="1"/>
        </w:rPr>
        <w:t xml:space="preserve"> </w:t>
      </w:r>
      <w:r>
        <w:t>Keep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cool,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ventilated</w:t>
      </w:r>
      <w:r>
        <w:rPr>
          <w:spacing w:val="1"/>
        </w:rPr>
        <w:t xml:space="preserve"> </w:t>
      </w:r>
      <w:r>
        <w:t>place.</w:t>
      </w:r>
    </w:p>
    <w:p w14:paraId="118DDD50" w14:textId="77777777" w:rsidR="00FC7857" w:rsidRDefault="00264DE6">
      <w:pPr>
        <w:tabs>
          <w:tab w:val="left" w:pos="2684"/>
        </w:tabs>
        <w:spacing w:before="129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class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Unspecified</w:t>
      </w:r>
      <w:r>
        <w:rPr>
          <w:spacing w:val="-4"/>
          <w:sz w:val="18"/>
        </w:rPr>
        <w:t xml:space="preserve"> </w:t>
      </w:r>
      <w:r>
        <w:rPr>
          <w:sz w:val="18"/>
        </w:rPr>
        <w:t>storage.</w:t>
      </w:r>
    </w:p>
    <w:p w14:paraId="0A6FFC8A" w14:textId="77777777" w:rsidR="00FC7857" w:rsidRDefault="00264DE6">
      <w:pPr>
        <w:pStyle w:val="Heading2"/>
      </w:pPr>
      <w:bookmarkStart w:id="34" w:name="Specific_end_use(s)"/>
      <w:bookmarkEnd w:id="34"/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use(s)</w:t>
      </w:r>
    </w:p>
    <w:p w14:paraId="0537EFA3" w14:textId="77777777" w:rsidR="00FC7857" w:rsidRDefault="00264DE6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use(s)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identified</w:t>
      </w:r>
      <w:r>
        <w:rPr>
          <w:spacing w:val="-3"/>
          <w:sz w:val="18"/>
        </w:rPr>
        <w:t xml:space="preserve"> </w:t>
      </w:r>
      <w:r>
        <w:rPr>
          <w:sz w:val="18"/>
        </w:rPr>
        <w:t>uses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1.</w:t>
      </w:r>
    </w:p>
    <w:p w14:paraId="4DF0E7DA" w14:textId="5BB0D231" w:rsidR="00FC7857" w:rsidRDefault="00264DE6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29A540" wp14:editId="212320DF">
                <wp:simplePos x="0" y="0"/>
                <wp:positionH relativeFrom="page">
                  <wp:posOffset>571500</wp:posOffset>
                </wp:positionH>
                <wp:positionV relativeFrom="paragraph">
                  <wp:posOffset>103505</wp:posOffset>
                </wp:positionV>
                <wp:extent cx="6413500" cy="19050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62CD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35" w:name="SECTION_8:_Exposure_controls_and_persona"/>
                            <w:bookmarkEnd w:id="35"/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8: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Exposure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controls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A540" id="docshape10" o:spid="_x0000_s1031" type="#_x0000_t202" style="position:absolute;margin-left:45pt;margin-top:8.15pt;width:505pt;height: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" fillcolor="#dcdcdc" strokeweight=".5pt">
                <v:textbox inset="0,0,0,0">
                  <w:txbxContent>
                    <w:p w14:paraId="590962CD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36" w:name="SECTION_8:_Exposure_controls_and_persona"/>
                      <w:bookmarkEnd w:id="36"/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8: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Exposure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controls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personal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B7368" w14:textId="77777777" w:rsidR="00FC7857" w:rsidRDefault="00264DE6">
      <w:pPr>
        <w:pStyle w:val="Heading2"/>
        <w:spacing w:before="132" w:line="333" w:lineRule="auto"/>
        <w:ind w:right="7721"/>
      </w:pPr>
      <w:bookmarkStart w:id="37" w:name="Control_parameters"/>
      <w:bookmarkEnd w:id="37"/>
      <w:r>
        <w:rPr>
          <w:w w:val="95"/>
          <w:u w:val="single"/>
        </w:rPr>
        <w:t>Control parameters</w:t>
      </w:r>
      <w:r>
        <w:rPr>
          <w:spacing w:val="1"/>
          <w:w w:val="95"/>
        </w:rPr>
        <w:t xml:space="preserve"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 xml:space="preserve"> </w:t>
      </w:r>
      <w:r>
        <w:t>Silicon</w:t>
      </w:r>
      <w:r>
        <w:rPr>
          <w:spacing w:val="-11"/>
        </w:rPr>
        <w:t xml:space="preserve"> </w:t>
      </w:r>
      <w:r>
        <w:t>Dioxide</w:t>
      </w:r>
    </w:p>
    <w:p w14:paraId="22873520" w14:textId="77777777" w:rsidR="00FC7857" w:rsidRDefault="00264DE6">
      <w:pPr>
        <w:pStyle w:val="BodyText"/>
        <w:spacing w:before="44" w:line="297" w:lineRule="auto"/>
        <w:ind w:left="160" w:right="6200"/>
      </w:pPr>
      <w:r>
        <w:t>Long-term exposure limit (8-hour TWA): 10 mg/m³</w:t>
      </w:r>
      <w:r>
        <w:rPr>
          <w:spacing w:val="-45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(8-hour</w:t>
      </w:r>
      <w:r>
        <w:rPr>
          <w:spacing w:val="-2"/>
        </w:rPr>
        <w:t xml:space="preserve"> </w:t>
      </w:r>
      <w:r>
        <w:t>TWA):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mg/m³</w:t>
      </w:r>
    </w:p>
    <w:p w14:paraId="380DC605" w14:textId="77777777" w:rsidR="00FC7857" w:rsidRDefault="00264DE6">
      <w:pPr>
        <w:pStyle w:val="Heading2"/>
        <w:spacing w:before="144" w:line="408" w:lineRule="auto"/>
        <w:ind w:right="8118"/>
      </w:pPr>
      <w:r>
        <w:rPr>
          <w:noProof/>
        </w:rPr>
        <w:drawing>
          <wp:anchor distT="0" distB="0" distL="0" distR="0" simplePos="0" relativeHeight="487310848" behindDoc="1" locked="0" layoutInCell="1" allowOverlap="1" wp14:anchorId="3FB5453E" wp14:editId="282E2FD2">
            <wp:simplePos x="0" y="0"/>
            <wp:positionH relativeFrom="page">
              <wp:posOffset>596900</wp:posOffset>
            </wp:positionH>
            <wp:positionV relativeFrom="paragraph">
              <wp:posOffset>491546</wp:posOffset>
            </wp:positionV>
            <wp:extent cx="508000" cy="508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8" w:name="Exposure_controls_"/>
      <w:bookmarkEnd w:id="38"/>
      <w:r>
        <w:rPr>
          <w:w w:val="90"/>
          <w:u w:val="single"/>
        </w:rPr>
        <w:t>Exposure controls</w:t>
      </w:r>
      <w:r>
        <w:rPr>
          <w:spacing w:val="1"/>
          <w:w w:val="90"/>
        </w:rPr>
        <w:t xml:space="preserve"> </w:t>
      </w:r>
      <w:r>
        <w:rPr>
          <w:w w:val="85"/>
        </w:rPr>
        <w:t>Protective</w:t>
      </w:r>
      <w:r>
        <w:rPr>
          <w:spacing w:val="12"/>
          <w:w w:val="85"/>
        </w:rPr>
        <w:t xml:space="preserve"> </w:t>
      </w:r>
      <w:r>
        <w:rPr>
          <w:w w:val="85"/>
        </w:rPr>
        <w:t>equipment</w:t>
      </w:r>
    </w:p>
    <w:p w14:paraId="03728CE8" w14:textId="77777777" w:rsidR="00FC7857" w:rsidRDefault="00FC7857">
      <w:pPr>
        <w:pStyle w:val="BodyText"/>
        <w:rPr>
          <w:rFonts w:ascii="Tahoma"/>
          <w:b/>
          <w:sz w:val="20"/>
        </w:rPr>
      </w:pPr>
    </w:p>
    <w:p w14:paraId="5C9440A6" w14:textId="77777777" w:rsidR="00FC7857" w:rsidRDefault="00FC7857">
      <w:pPr>
        <w:pStyle w:val="BodyText"/>
        <w:rPr>
          <w:rFonts w:ascii="Tahoma"/>
          <w:b/>
          <w:sz w:val="20"/>
        </w:rPr>
      </w:pPr>
    </w:p>
    <w:p w14:paraId="3E810C20" w14:textId="77777777" w:rsidR="00FC7857" w:rsidRDefault="00FC7857">
      <w:pPr>
        <w:pStyle w:val="BodyText"/>
        <w:spacing w:before="7"/>
        <w:rPr>
          <w:rFonts w:ascii="Tahoma"/>
          <w:b/>
          <w:sz w:val="25"/>
        </w:rPr>
      </w:pPr>
    </w:p>
    <w:p w14:paraId="77BB1012" w14:textId="77777777" w:rsidR="00FC7857" w:rsidRDefault="00FC7857">
      <w:pPr>
        <w:rPr>
          <w:rFonts w:ascii="Tahoma"/>
          <w:sz w:val="25"/>
        </w:rPr>
        <w:sectPr w:rsidR="00FC7857">
          <w:pgSz w:w="11900" w:h="16840"/>
          <w:pgMar w:top="1020" w:right="780" w:bottom="760" w:left="780" w:header="458" w:footer="571" w:gutter="0"/>
          <w:cols w:space="720"/>
        </w:sectPr>
      </w:pPr>
    </w:p>
    <w:p w14:paraId="5E648AAF" w14:textId="77777777" w:rsidR="00FC7857" w:rsidRDefault="00264DE6">
      <w:pPr>
        <w:spacing w:before="112" w:line="278" w:lineRule="auto"/>
        <w:ind w:left="160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1"/>
          <w:w w:val="85"/>
          <w:sz w:val="18"/>
        </w:rPr>
        <w:t xml:space="preserve"> </w:t>
      </w:r>
      <w:r>
        <w:rPr>
          <w:rFonts w:ascii="Tahoma"/>
          <w:b/>
          <w:w w:val="95"/>
          <w:sz w:val="18"/>
        </w:rPr>
        <w:t>controls</w:t>
      </w:r>
    </w:p>
    <w:p w14:paraId="52293710" w14:textId="77777777" w:rsidR="00FC7857" w:rsidRDefault="00264DE6">
      <w:pPr>
        <w:pStyle w:val="BodyText"/>
        <w:spacing w:before="126"/>
        <w:ind w:left="160"/>
      </w:pPr>
      <w:r>
        <w:br w:type="column"/>
      </w:r>
      <w:r>
        <w:t>No</w:t>
      </w:r>
      <w:r>
        <w:rPr>
          <w:spacing w:val="-2"/>
        </w:rPr>
        <w:t xml:space="preserve"> </w:t>
      </w:r>
      <w:r>
        <w:t>specific ventilation</w:t>
      </w:r>
      <w:r>
        <w:rPr>
          <w:spacing w:val="-1"/>
        </w:rPr>
        <w:t xml:space="preserve"> </w:t>
      </w:r>
      <w:r>
        <w:t>requirements.</w:t>
      </w:r>
    </w:p>
    <w:p w14:paraId="12323256" w14:textId="77777777" w:rsidR="00FC7857" w:rsidRDefault="00FC7857">
      <w:pPr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117" w:space="408"/>
            <w:col w:w="7815"/>
          </w:cols>
        </w:sectPr>
      </w:pPr>
    </w:p>
    <w:p w14:paraId="2AC1D8B2" w14:textId="77777777" w:rsidR="00FC7857" w:rsidRDefault="00264DE6">
      <w:pPr>
        <w:pStyle w:val="BodyText"/>
        <w:tabs>
          <w:tab w:val="left" w:pos="2684"/>
        </w:tabs>
        <w:spacing w:before="140" w:line="295" w:lineRule="auto"/>
        <w:ind w:left="2685" w:right="397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 xml:space="preserve"> </w:t>
      </w:r>
      <w:r>
        <w:rPr>
          <w:rFonts w:ascii="Tahoma"/>
          <w:b/>
          <w:w w:val="85"/>
        </w:rPr>
        <w:t>protection</w:t>
      </w:r>
      <w:r>
        <w:rPr>
          <w:rFonts w:ascii="Tahoma"/>
          <w:b/>
          <w:w w:val="85"/>
        </w:rPr>
        <w:tab/>
      </w:r>
      <w:r>
        <w:t>No specific eye protection required during normal use. Large Spillages: Eyewear complying</w:t>
      </w:r>
      <w:r>
        <w:rPr>
          <w:spacing w:val="-45"/>
        </w:rPr>
        <w:t xml:space="preserve"> </w:t>
      </w:r>
      <w:r>
        <w:t>with an approved standard should be worn if a risk assessment indicates eye contact is</w:t>
      </w:r>
      <w:r>
        <w:rPr>
          <w:spacing w:val="1"/>
        </w:rPr>
        <w:t xml:space="preserve"> </w:t>
      </w:r>
      <w:r>
        <w:t>possible.</w:t>
      </w:r>
    </w:p>
    <w:p w14:paraId="69A2FB21" w14:textId="77777777" w:rsidR="00FC7857" w:rsidRDefault="00264DE6">
      <w:pPr>
        <w:pStyle w:val="BodyText"/>
        <w:tabs>
          <w:tab w:val="left" w:pos="2684"/>
        </w:tabs>
        <w:spacing w:before="127"/>
        <w:ind w:left="160"/>
      </w:pPr>
      <w:r>
        <w:rPr>
          <w:rFonts w:ascii="Tahoma"/>
          <w:b/>
          <w:w w:val="85"/>
        </w:rPr>
        <w:t>Hand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protection</w:t>
      </w:r>
      <w:r>
        <w:rPr>
          <w:rFonts w:ascii="Tahoma"/>
          <w:b/>
          <w:w w:val="85"/>
        </w:rPr>
        <w:tab/>
      </w:r>
      <w:r>
        <w:t>No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recommended.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Spillages:</w:t>
      </w:r>
      <w:r>
        <w:rPr>
          <w:spacing w:val="-5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gloves.</w:t>
      </w:r>
    </w:p>
    <w:p w14:paraId="2C89125B" w14:textId="77777777" w:rsidR="00FC7857" w:rsidRDefault="00FC7857">
      <w:pPr>
        <w:sectPr w:rsidR="00FC7857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21920015" w14:textId="77777777" w:rsidR="00FC7857" w:rsidRDefault="00264DE6">
      <w:pPr>
        <w:pStyle w:val="Heading2"/>
        <w:spacing w:before="174" w:line="278" w:lineRule="auto"/>
        <w:ind w:right="33"/>
      </w:pPr>
      <w:r>
        <w:rPr>
          <w:w w:val="85"/>
        </w:rPr>
        <w:t>Other</w:t>
      </w:r>
      <w:r>
        <w:rPr>
          <w:spacing w:val="15"/>
          <w:w w:val="85"/>
        </w:rPr>
        <w:t xml:space="preserve"> </w:t>
      </w:r>
      <w:r>
        <w:rPr>
          <w:w w:val="85"/>
        </w:rPr>
        <w:t>skin</w:t>
      </w:r>
      <w:r>
        <w:rPr>
          <w:spacing w:val="17"/>
          <w:w w:val="85"/>
        </w:rPr>
        <w:t xml:space="preserve"> </w:t>
      </w:r>
      <w:r>
        <w:rPr>
          <w:w w:val="85"/>
        </w:rPr>
        <w:t>and</w:t>
      </w:r>
      <w:r>
        <w:rPr>
          <w:spacing w:val="16"/>
          <w:w w:val="85"/>
        </w:rPr>
        <w:t xml:space="preserve"> </w:t>
      </w:r>
      <w:r>
        <w:rPr>
          <w:w w:val="85"/>
        </w:rPr>
        <w:t>body</w:t>
      </w:r>
      <w:r>
        <w:rPr>
          <w:spacing w:val="-41"/>
          <w:w w:val="85"/>
        </w:rPr>
        <w:t xml:space="preserve"> </w:t>
      </w:r>
      <w:r>
        <w:rPr>
          <w:w w:val="95"/>
        </w:rPr>
        <w:t>protection</w:t>
      </w:r>
    </w:p>
    <w:p w14:paraId="7919E2FE" w14:textId="77777777" w:rsidR="00FC7857" w:rsidRDefault="00264DE6">
      <w:pPr>
        <w:pStyle w:val="BodyText"/>
        <w:spacing w:before="188"/>
        <w:ind w:left="160"/>
      </w:pPr>
      <w:r>
        <w:br w:type="column"/>
      </w:r>
      <w:r>
        <w:t>Wear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prolonged</w:t>
      </w:r>
      <w:r>
        <w:rPr>
          <w:spacing w:val="-2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contact.</w:t>
      </w:r>
    </w:p>
    <w:p w14:paraId="71262168" w14:textId="77777777" w:rsidR="00FC7857" w:rsidRDefault="00FC7857">
      <w:pPr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1809" w:space="716"/>
            <w:col w:w="7815"/>
          </w:cols>
        </w:sectPr>
      </w:pPr>
    </w:p>
    <w:p w14:paraId="5EDC8BCA" w14:textId="77777777" w:rsidR="00FC7857" w:rsidRDefault="00264DE6">
      <w:pPr>
        <w:pStyle w:val="BodyText"/>
        <w:tabs>
          <w:tab w:val="left" w:pos="2684"/>
        </w:tabs>
        <w:spacing w:before="140" w:line="292" w:lineRule="auto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 xml:space="preserve"> </w:t>
      </w:r>
      <w:r>
        <w:rPr>
          <w:rFonts w:ascii="Tahoma"/>
          <w:b/>
          <w:w w:val="90"/>
        </w:rPr>
        <w:t>measures</w:t>
      </w:r>
      <w:r>
        <w:rPr>
          <w:rFonts w:ascii="Tahoma"/>
          <w:b/>
          <w:w w:val="90"/>
        </w:rPr>
        <w:tab/>
      </w:r>
      <w:r>
        <w:t>Wash hands thoroughly after handling. Wash at the end of each work shift and before eating,</w:t>
      </w:r>
      <w:r>
        <w:rPr>
          <w:spacing w:val="-45"/>
        </w:rPr>
        <w:t xml:space="preserve"> </w:t>
      </w:r>
      <w:r>
        <w:t>smoking and</w:t>
      </w:r>
      <w:r>
        <w:rPr>
          <w:spacing w:val="1"/>
        </w:rPr>
        <w:t xml:space="preserve"> </w:t>
      </w:r>
      <w:r>
        <w:t>using the toilet.</w:t>
      </w:r>
      <w:r>
        <w:rPr>
          <w:spacing w:val="-1"/>
        </w:rPr>
        <w:t xml:space="preserve"> </w:t>
      </w:r>
      <w:r>
        <w:t>Do not eat,</w:t>
      </w:r>
      <w:r>
        <w:rPr>
          <w:spacing w:val="1"/>
        </w:rPr>
        <w:t xml:space="preserve"> </w:t>
      </w:r>
      <w:r>
        <w:t>drink or</w:t>
      </w:r>
      <w:r>
        <w:rPr>
          <w:spacing w:val="1"/>
        </w:rPr>
        <w:t xml:space="preserve"> </w:t>
      </w:r>
      <w:r>
        <w:t>smoke when using this product.</w:t>
      </w:r>
    </w:p>
    <w:p w14:paraId="4DEBABB5" w14:textId="77777777" w:rsidR="00FC7857" w:rsidRDefault="00264DE6">
      <w:pPr>
        <w:pStyle w:val="BodyText"/>
        <w:tabs>
          <w:tab w:val="left" w:pos="2684"/>
        </w:tabs>
        <w:spacing w:before="130" w:line="292" w:lineRule="auto"/>
        <w:ind w:left="2685" w:right="346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 xml:space="preserve"> </w:t>
      </w:r>
      <w:r>
        <w:rPr>
          <w:rFonts w:ascii="Tahoma"/>
          <w:b/>
          <w:w w:val="85"/>
        </w:rPr>
        <w:t>protection</w:t>
      </w:r>
      <w:r>
        <w:rPr>
          <w:rFonts w:ascii="Tahoma"/>
          <w:b/>
          <w:w w:val="85"/>
        </w:rPr>
        <w:tab/>
      </w:r>
      <w:r>
        <w:t>No specific recommendations. Provide adequate vent</w:t>
      </w:r>
      <w:r>
        <w:t>ilation. Large Spillages: If ventilation is</w:t>
      </w:r>
      <w:r>
        <w:rPr>
          <w:spacing w:val="-45"/>
        </w:rPr>
        <w:t xml:space="preserve"> </w:t>
      </w:r>
      <w:r>
        <w:t>inadequate, suitable</w:t>
      </w:r>
      <w:r>
        <w:rPr>
          <w:spacing w:val="2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worn.</w:t>
      </w:r>
    </w:p>
    <w:p w14:paraId="65272B19" w14:textId="77777777" w:rsidR="00FC7857" w:rsidRDefault="00FC7857">
      <w:pPr>
        <w:spacing w:line="292" w:lineRule="auto"/>
        <w:sectPr w:rsidR="00FC7857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2AAD50F3" w14:textId="77777777" w:rsidR="00FC7857" w:rsidRDefault="00264DE6">
      <w:pPr>
        <w:pStyle w:val="Heading2"/>
        <w:spacing w:before="130" w:line="278" w:lineRule="auto"/>
      </w:pPr>
      <w:r>
        <w:rPr>
          <w:w w:val="85"/>
        </w:rPr>
        <w:t>Environmental</w:t>
      </w:r>
      <w:r>
        <w:rPr>
          <w:spacing w:val="1"/>
          <w:w w:val="85"/>
        </w:rPr>
        <w:t xml:space="preserve"> </w:t>
      </w:r>
      <w:r>
        <w:rPr>
          <w:w w:val="85"/>
        </w:rPr>
        <w:t>exposure</w:t>
      </w:r>
      <w:r>
        <w:rPr>
          <w:spacing w:val="-42"/>
          <w:w w:val="85"/>
        </w:rPr>
        <w:t xml:space="preserve"> </w:t>
      </w:r>
      <w:r>
        <w:rPr>
          <w:w w:val="95"/>
        </w:rPr>
        <w:t>controls</w:t>
      </w:r>
    </w:p>
    <w:p w14:paraId="56073F36" w14:textId="77777777" w:rsidR="00FC7857" w:rsidRDefault="00264DE6">
      <w:pPr>
        <w:pStyle w:val="BodyText"/>
        <w:spacing w:before="144"/>
        <w:ind w:left="160"/>
      </w:pPr>
      <w:r>
        <w:br w:type="column"/>
      </w:r>
      <w:r>
        <w:t>Not</w:t>
      </w:r>
      <w:r>
        <w:rPr>
          <w:spacing w:val="-4"/>
        </w:rPr>
        <w:t xml:space="preserve"> </w:t>
      </w:r>
      <w:r>
        <w:t>regarded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environment.</w:t>
      </w:r>
    </w:p>
    <w:p w14:paraId="6F10D8A6" w14:textId="77777777" w:rsidR="00FC7857" w:rsidRDefault="00FC7857">
      <w:pPr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137" w:space="388"/>
            <w:col w:w="7815"/>
          </w:cols>
        </w:sectPr>
      </w:pPr>
    </w:p>
    <w:p w14:paraId="745456EE" w14:textId="77777777" w:rsidR="00FC7857" w:rsidRDefault="00FC7857">
      <w:pPr>
        <w:pStyle w:val="BodyText"/>
        <w:spacing w:before="9"/>
        <w:rPr>
          <w:sz w:val="10"/>
        </w:rPr>
      </w:pPr>
    </w:p>
    <w:p w14:paraId="6297E7C3" w14:textId="774FCB56" w:rsidR="00FC7857" w:rsidRDefault="00264DE6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ED4C08" wp14:editId="105DBE07">
                <wp:extent cx="6413500" cy="190500"/>
                <wp:effectExtent l="6350" t="6985" r="9525" b="12065"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56B0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39" w:name="SECTION_9:_Physical_and_chemical_propert"/>
                            <w:bookmarkEnd w:id="39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9: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Physical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ED4C08" id="docshape11" o:spid="_x0000_s1032" type="#_x0000_t202" style="width:5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" fillcolor="#dcdcdc" strokeweight=".5pt">
                <v:textbox inset="0,0,0,0">
                  <w:txbxContent>
                    <w:p w14:paraId="670E56B0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40" w:name="SECTION_9:_Physical_and_chemical_propert"/>
                      <w:bookmarkEnd w:id="40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9: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Physical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chemical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A3150E" w14:textId="77777777" w:rsidR="00FC7857" w:rsidRDefault="00264DE6">
      <w:pPr>
        <w:tabs>
          <w:tab w:val="left" w:pos="2684"/>
        </w:tabs>
        <w:spacing w:before="97" w:line="388" w:lineRule="auto"/>
        <w:ind w:left="160" w:right="5901"/>
        <w:rPr>
          <w:sz w:val="18"/>
        </w:rPr>
      </w:pPr>
      <w:bookmarkStart w:id="41" w:name="Information_on_basic_physical_and_chemic"/>
      <w:bookmarkEnd w:id="41"/>
      <w:r>
        <w:rPr>
          <w:rFonts w:ascii="Tahoma"/>
          <w:b/>
          <w:w w:val="85"/>
          <w:sz w:val="18"/>
          <w:u w:val="single"/>
        </w:rPr>
        <w:t>Information</w:t>
      </w:r>
      <w:r>
        <w:rPr>
          <w:rFonts w:ascii="Tahoma"/>
          <w:b/>
          <w:spacing w:val="11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on</w:t>
      </w:r>
      <w:r>
        <w:rPr>
          <w:rFonts w:ascii="Tahoma"/>
          <w:b/>
          <w:spacing w:val="12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basic</w:t>
      </w:r>
      <w:r>
        <w:rPr>
          <w:rFonts w:ascii="Tahoma"/>
          <w:b/>
          <w:spacing w:val="13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physical</w:t>
      </w:r>
      <w:r>
        <w:rPr>
          <w:rFonts w:ascii="Tahoma"/>
          <w:b/>
          <w:spacing w:val="12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2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chemical</w:t>
      </w:r>
      <w:r>
        <w:rPr>
          <w:rFonts w:ascii="Tahoma"/>
          <w:b/>
          <w:spacing w:val="13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properties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rFonts w:ascii="Tahoma"/>
          <w:b/>
          <w:w w:val="95"/>
          <w:sz w:val="18"/>
        </w:rPr>
        <w:t>Appearance</w:t>
      </w:r>
      <w:r>
        <w:rPr>
          <w:rFonts w:ascii="Tahoma"/>
          <w:b/>
          <w:w w:val="95"/>
          <w:sz w:val="18"/>
        </w:rPr>
        <w:tab/>
      </w:r>
      <w:r>
        <w:rPr>
          <w:sz w:val="18"/>
        </w:rPr>
        <w:t>Highly</w:t>
      </w:r>
      <w:r>
        <w:rPr>
          <w:spacing w:val="-6"/>
          <w:sz w:val="18"/>
        </w:rPr>
        <w:t xml:space="preserve"> </w:t>
      </w:r>
      <w:r>
        <w:rPr>
          <w:sz w:val="18"/>
        </w:rPr>
        <w:t>Viscous</w:t>
      </w:r>
      <w:r>
        <w:rPr>
          <w:spacing w:val="-6"/>
          <w:sz w:val="18"/>
        </w:rPr>
        <w:t xml:space="preserve"> </w:t>
      </w:r>
      <w:r>
        <w:rPr>
          <w:sz w:val="18"/>
        </w:rPr>
        <w:t>Liquid</w:t>
      </w:r>
    </w:p>
    <w:p w14:paraId="236BA589" w14:textId="77777777" w:rsidR="00FC7857" w:rsidRDefault="00264DE6">
      <w:pPr>
        <w:tabs>
          <w:tab w:val="left" w:pos="2684"/>
        </w:tabs>
        <w:spacing w:before="39"/>
        <w:ind w:left="160"/>
        <w:rPr>
          <w:sz w:val="18"/>
        </w:rPr>
      </w:pPr>
      <w:r>
        <w:rPr>
          <w:rFonts w:ascii="Tahoma"/>
          <w:b/>
          <w:sz w:val="18"/>
        </w:rPr>
        <w:t>Colour</w:t>
      </w:r>
      <w:r>
        <w:rPr>
          <w:rFonts w:ascii="Tahoma"/>
          <w:b/>
          <w:sz w:val="18"/>
        </w:rPr>
        <w:tab/>
      </w:r>
      <w:r>
        <w:rPr>
          <w:sz w:val="18"/>
        </w:rPr>
        <w:t>Green.</w:t>
      </w:r>
    </w:p>
    <w:p w14:paraId="73BA3E86" w14:textId="77777777" w:rsidR="00FC7857" w:rsidRDefault="00264DE6">
      <w:pPr>
        <w:tabs>
          <w:tab w:val="left" w:pos="2684"/>
        </w:tabs>
        <w:spacing w:before="174"/>
        <w:ind w:left="160"/>
        <w:rPr>
          <w:sz w:val="18"/>
        </w:rPr>
      </w:pPr>
      <w:r>
        <w:rPr>
          <w:rFonts w:ascii="Tahoma"/>
          <w:b/>
          <w:sz w:val="18"/>
        </w:rPr>
        <w:t>Odour</w:t>
      </w:r>
      <w:r>
        <w:rPr>
          <w:rFonts w:ascii="Tahoma"/>
          <w:b/>
          <w:sz w:val="18"/>
        </w:rPr>
        <w:tab/>
      </w:r>
      <w:r>
        <w:rPr>
          <w:sz w:val="18"/>
        </w:rPr>
        <w:t>Eucalyptus</w:t>
      </w:r>
    </w:p>
    <w:p w14:paraId="4AFD9F01" w14:textId="77777777" w:rsidR="00FC7857" w:rsidRDefault="00264DE6">
      <w:pPr>
        <w:tabs>
          <w:tab w:val="right" w:pos="2935"/>
        </w:tabs>
        <w:spacing w:before="174"/>
        <w:ind w:left="160"/>
        <w:rPr>
          <w:sz w:val="18"/>
        </w:rPr>
      </w:pPr>
      <w:r>
        <w:rPr>
          <w:rFonts w:ascii="Tahoma"/>
          <w:b/>
          <w:sz w:val="18"/>
        </w:rPr>
        <w:t>pH</w:t>
      </w:r>
      <w:r>
        <w:rPr>
          <w:rFonts w:ascii="Times New Roman"/>
          <w:b/>
          <w:sz w:val="18"/>
        </w:rPr>
        <w:tab/>
      </w:r>
      <w:r>
        <w:rPr>
          <w:sz w:val="18"/>
        </w:rPr>
        <w:t>6.5</w:t>
      </w:r>
    </w:p>
    <w:p w14:paraId="7EC9BACF" w14:textId="77777777" w:rsidR="00FC7857" w:rsidRDefault="00264DE6">
      <w:pPr>
        <w:pStyle w:val="Heading2"/>
        <w:tabs>
          <w:tab w:val="right" w:pos="3035"/>
        </w:tabs>
        <w:spacing w:before="174"/>
        <w:rPr>
          <w:rFonts w:ascii="Microsoft Sans Serif"/>
          <w:b w:val="0"/>
        </w:rPr>
      </w:pPr>
      <w:r>
        <w:t>Specific</w:t>
      </w:r>
      <w:r>
        <w:rPr>
          <w:spacing w:val="-11"/>
        </w:rPr>
        <w:t xml:space="preserve"> </w:t>
      </w:r>
      <w:r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0.95</w:t>
      </w:r>
    </w:p>
    <w:p w14:paraId="1C10820D" w14:textId="77777777" w:rsidR="00FC7857" w:rsidRDefault="00264DE6">
      <w:pPr>
        <w:tabs>
          <w:tab w:val="left" w:pos="2684"/>
        </w:tabs>
        <w:spacing w:before="175" w:line="432" w:lineRule="auto"/>
        <w:ind w:left="160" w:right="6325"/>
        <w:rPr>
          <w:sz w:val="18"/>
        </w:rPr>
      </w:pPr>
      <w:r>
        <w:rPr>
          <w:rFonts w:ascii="Tahoma"/>
          <w:b/>
          <w:w w:val="85"/>
          <w:sz w:val="18"/>
        </w:rPr>
        <w:t>Flammability</w:t>
      </w:r>
      <w:r>
        <w:rPr>
          <w:rFonts w:ascii="Tahoma"/>
          <w:b/>
          <w:spacing w:val="7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(solid,</w:t>
      </w:r>
      <w:r>
        <w:rPr>
          <w:rFonts w:ascii="Tahoma"/>
          <w:b/>
          <w:spacing w:val="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gas)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Not applicable.</w:t>
      </w:r>
      <w:r>
        <w:rPr>
          <w:spacing w:val="1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Solubility(ies)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Soluble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water.</w:t>
      </w:r>
    </w:p>
    <w:p w14:paraId="4059E119" w14:textId="77777777" w:rsidR="00FC7857" w:rsidRDefault="00264DE6">
      <w:pPr>
        <w:tabs>
          <w:tab w:val="left" w:pos="2684"/>
        </w:tabs>
        <w:spacing w:before="120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Other information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None.</w:t>
      </w:r>
    </w:p>
    <w:p w14:paraId="531D54A5" w14:textId="77777777" w:rsidR="00FC7857" w:rsidRDefault="00FC7857">
      <w:pPr>
        <w:rPr>
          <w:sz w:val="18"/>
        </w:rPr>
        <w:sectPr w:rsidR="00FC7857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2745329B" w14:textId="77777777" w:rsidR="00FC7857" w:rsidRDefault="00264DE6">
      <w:pPr>
        <w:pStyle w:val="Heading1"/>
      </w:pPr>
      <w:r>
        <w:rPr>
          <w:w w:val="95"/>
        </w:rPr>
        <w:lastRenderedPageBreak/>
        <w:t>Grimetime</w:t>
      </w:r>
    </w:p>
    <w:p w14:paraId="24B33708" w14:textId="0F823A7C" w:rsidR="00FC7857" w:rsidRDefault="00264DE6">
      <w:pPr>
        <w:pStyle w:val="BodyText"/>
        <w:tabs>
          <w:tab w:val="left" w:pos="2684"/>
        </w:tabs>
        <w:spacing w:before="922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C5CBF6A" wp14:editId="0ED7FFEF">
                <wp:simplePos x="0" y="0"/>
                <wp:positionH relativeFrom="page">
                  <wp:posOffset>571500</wp:posOffset>
                </wp:positionH>
                <wp:positionV relativeFrom="paragraph">
                  <wp:posOffset>247650</wp:posOffset>
                </wp:positionV>
                <wp:extent cx="6413500" cy="190500"/>
                <wp:effectExtent l="0" t="0" r="0" b="0"/>
                <wp:wrapNone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2897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10: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Stability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BF6A" id="docshape12" o:spid="_x0000_s1033" type="#_x0000_t202" style="position:absolute;left:0;text-align:left;margin-left:45pt;margin-top:19.5pt;width:505pt;height: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" fillcolor="#dcdcdc" strokeweight=".5pt">
                <v:textbox inset="0,0,0,0">
                  <w:txbxContent>
                    <w:p w14:paraId="76912897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10: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Stability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reactivity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w w:val="90"/>
        </w:rPr>
        <w:t>Reactivity</w:t>
      </w:r>
      <w:r>
        <w:rPr>
          <w:rFonts w:ascii="Tahoma"/>
          <w:b/>
          <w:w w:val="90"/>
        </w:rPr>
        <w:tab/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reactivity</w:t>
      </w:r>
      <w:r>
        <w:rPr>
          <w:spacing w:val="-2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product.</w:t>
      </w:r>
    </w:p>
    <w:p w14:paraId="0A52F5C4" w14:textId="77777777" w:rsidR="00FC7857" w:rsidRDefault="00264DE6">
      <w:pPr>
        <w:pStyle w:val="BodyText"/>
        <w:tabs>
          <w:tab w:val="left" w:pos="2684"/>
        </w:tabs>
        <w:spacing w:before="295" w:line="292" w:lineRule="auto"/>
        <w:ind w:left="2685" w:right="420" w:hanging="2525"/>
      </w:pPr>
      <w:r>
        <w:rPr>
          <w:rFonts w:ascii="Tahoma"/>
          <w:b/>
          <w:w w:val="90"/>
        </w:rPr>
        <w:t>Stability</w:t>
      </w:r>
      <w:r>
        <w:rPr>
          <w:rFonts w:ascii="Tahoma"/>
          <w:b/>
          <w:w w:val="90"/>
        </w:rPr>
        <w:tab/>
      </w:r>
      <w:r>
        <w:t>Stable at normal ambient temperatures and when used as recommended. Stable under the</w:t>
      </w:r>
      <w:r>
        <w:rPr>
          <w:spacing w:val="-45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conditions.</w:t>
      </w:r>
    </w:p>
    <w:p w14:paraId="2BAB1B19" w14:textId="77777777" w:rsidR="00FC7857" w:rsidRDefault="00FC7857">
      <w:pPr>
        <w:spacing w:line="292" w:lineRule="auto"/>
        <w:sectPr w:rsidR="00FC7857">
          <w:pgSz w:w="11900" w:h="16840"/>
          <w:pgMar w:top="1020" w:right="780" w:bottom="760" w:left="780" w:header="458" w:footer="571" w:gutter="0"/>
          <w:cols w:space="720"/>
        </w:sectPr>
      </w:pPr>
    </w:p>
    <w:p w14:paraId="5E3B5F14" w14:textId="77777777" w:rsidR="00FC7857" w:rsidRDefault="00264DE6">
      <w:pPr>
        <w:pStyle w:val="Heading2"/>
        <w:spacing w:before="249" w:line="278" w:lineRule="auto"/>
      </w:pPr>
      <w:r>
        <w:rPr>
          <w:w w:val="85"/>
        </w:rPr>
        <w:t>Possibility of</w:t>
      </w:r>
      <w:r>
        <w:rPr>
          <w:spacing w:val="1"/>
          <w:w w:val="85"/>
        </w:rPr>
        <w:t xml:space="preserve"> </w:t>
      </w:r>
      <w:r>
        <w:rPr>
          <w:w w:val="85"/>
        </w:rPr>
        <w:t>hazardous</w:t>
      </w:r>
      <w:r>
        <w:rPr>
          <w:spacing w:val="-42"/>
          <w:w w:val="85"/>
        </w:rPr>
        <w:t xml:space="preserve"> </w:t>
      </w:r>
      <w:r>
        <w:rPr>
          <w:w w:val="95"/>
        </w:rPr>
        <w:t>reactions</w:t>
      </w:r>
    </w:p>
    <w:p w14:paraId="26BB69AB" w14:textId="77777777" w:rsidR="00FC7857" w:rsidRDefault="00264DE6">
      <w:pPr>
        <w:pStyle w:val="BodyText"/>
        <w:spacing w:before="263"/>
        <w:ind w:left="160"/>
      </w:pPr>
      <w:r>
        <w:br w:type="column"/>
      </w:r>
      <w:r>
        <w:t>No</w:t>
      </w:r>
      <w:r>
        <w:rPr>
          <w:spacing w:val="-5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known.</w:t>
      </w:r>
    </w:p>
    <w:p w14:paraId="7ED19212" w14:textId="77777777" w:rsidR="00FC7857" w:rsidRDefault="00FC7857">
      <w:pPr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087" w:space="438"/>
            <w:col w:w="7815"/>
          </w:cols>
        </w:sectPr>
      </w:pPr>
    </w:p>
    <w:p w14:paraId="48DDAB48" w14:textId="77777777" w:rsidR="00FC7857" w:rsidRDefault="00264DE6">
      <w:pPr>
        <w:tabs>
          <w:tab w:val="left" w:pos="2684"/>
        </w:tabs>
        <w:spacing w:before="251" w:line="564" w:lineRule="auto"/>
        <w:ind w:left="160" w:right="3816"/>
        <w:rPr>
          <w:sz w:val="18"/>
        </w:rPr>
      </w:pPr>
      <w:r>
        <w:rPr>
          <w:rFonts w:ascii="Tahoma"/>
          <w:b/>
          <w:w w:val="85"/>
          <w:sz w:val="18"/>
        </w:rPr>
        <w:t>Conditions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avoid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Avoid heat, flames and other sources of ignition.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avoid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Acids.</w:t>
      </w:r>
      <w:r>
        <w:rPr>
          <w:spacing w:val="-1"/>
          <w:sz w:val="18"/>
        </w:rPr>
        <w:t xml:space="preserve"> </w:t>
      </w:r>
      <w:r>
        <w:rPr>
          <w:sz w:val="18"/>
        </w:rPr>
        <w:t>Flammable/combustible</w:t>
      </w:r>
      <w:r>
        <w:rPr>
          <w:spacing w:val="-1"/>
          <w:sz w:val="18"/>
        </w:rPr>
        <w:t xml:space="preserve"> </w:t>
      </w:r>
      <w:r>
        <w:rPr>
          <w:sz w:val="18"/>
        </w:rPr>
        <w:t>materials.</w:t>
      </w:r>
    </w:p>
    <w:p w14:paraId="7B00D4FA" w14:textId="77777777" w:rsidR="00FC7857" w:rsidRDefault="00FC7857">
      <w:pPr>
        <w:spacing w:line="564" w:lineRule="auto"/>
        <w:rPr>
          <w:sz w:val="18"/>
        </w:rPr>
        <w:sectPr w:rsidR="00FC7857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69F76345" w14:textId="77777777" w:rsidR="00FC7857" w:rsidRDefault="00264DE6">
      <w:pPr>
        <w:pStyle w:val="Heading2"/>
        <w:spacing w:before="11" w:line="278" w:lineRule="auto"/>
      </w:pPr>
      <w:r>
        <w:rPr>
          <w:w w:val="85"/>
        </w:rPr>
        <w:t>Hazardous</w:t>
      </w:r>
      <w:r>
        <w:rPr>
          <w:spacing w:val="8"/>
          <w:w w:val="85"/>
        </w:rPr>
        <w:t xml:space="preserve"> </w:t>
      </w:r>
      <w:r>
        <w:rPr>
          <w:w w:val="85"/>
        </w:rPr>
        <w:t>decomposition</w:t>
      </w:r>
      <w:r>
        <w:rPr>
          <w:spacing w:val="1"/>
          <w:w w:val="85"/>
        </w:rPr>
        <w:t xml:space="preserve"> </w:t>
      </w:r>
      <w:r>
        <w:t>products</w:t>
      </w:r>
    </w:p>
    <w:p w14:paraId="52A82FFF" w14:textId="77777777" w:rsidR="00FC7857" w:rsidRDefault="00264DE6">
      <w:pPr>
        <w:pStyle w:val="BodyText"/>
        <w:spacing w:before="25" w:line="297" w:lineRule="auto"/>
        <w:ind w:left="160" w:right="512"/>
      </w:pPr>
      <w:r>
        <w:br w:type="column"/>
      </w:r>
      <w:r>
        <w:t>Does not decompose when used and stored as recommended. Thermal decomposi</w:t>
      </w:r>
      <w:r>
        <w:t>tion or</w:t>
      </w:r>
      <w:r>
        <w:rPr>
          <w:spacing w:val="-45"/>
        </w:rPr>
        <w:t xml:space="preserve"> </w:t>
      </w:r>
      <w:r>
        <w:t>combustion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may 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substances:</w:t>
      </w:r>
      <w:r>
        <w:rPr>
          <w:spacing w:val="-1"/>
        </w:rPr>
        <w:t xml:space="preserve"> </w:t>
      </w:r>
      <w:r>
        <w:t>Harmful</w:t>
      </w:r>
      <w:r>
        <w:rPr>
          <w:spacing w:val="-1"/>
        </w:rPr>
        <w:t xml:space="preserve"> </w:t>
      </w:r>
      <w:r>
        <w:t>gases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vapours.</w:t>
      </w:r>
    </w:p>
    <w:p w14:paraId="194632FD" w14:textId="77777777" w:rsidR="00FC7857" w:rsidRDefault="00FC7857">
      <w:pPr>
        <w:spacing w:line="297" w:lineRule="auto"/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281" w:space="244"/>
            <w:col w:w="7815"/>
          </w:cols>
        </w:sectPr>
      </w:pPr>
    </w:p>
    <w:p w14:paraId="351ED639" w14:textId="77777777" w:rsidR="00FC7857" w:rsidRDefault="00FC7857">
      <w:pPr>
        <w:pStyle w:val="BodyText"/>
        <w:spacing w:before="6"/>
        <w:rPr>
          <w:sz w:val="9"/>
        </w:rPr>
      </w:pPr>
    </w:p>
    <w:p w14:paraId="7B0D1907" w14:textId="3157EF69" w:rsidR="00FC7857" w:rsidRDefault="00264DE6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280952" wp14:editId="3F015648">
                <wp:extent cx="6413500" cy="190500"/>
                <wp:effectExtent l="6350" t="6985" r="9525" b="12065"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A3DB7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42" w:name="SECTION_11:_Toxicological_information"/>
                            <w:bookmarkEnd w:id="42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11: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Toxicological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80952" id="docshape13" o:spid="_x0000_s1034" type="#_x0000_t202" style="width:5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" fillcolor="#dcdcdc" strokeweight=".5pt">
                <v:textbox inset="0,0,0,0">
                  <w:txbxContent>
                    <w:p w14:paraId="57FA3DB7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43" w:name="SECTION_11:_Toxicological_information"/>
                      <w:bookmarkEnd w:id="43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5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11: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8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Toxicological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616F5" w14:textId="77777777" w:rsidR="00FC7857" w:rsidRDefault="00264DE6">
      <w:pPr>
        <w:pStyle w:val="Heading2"/>
        <w:spacing w:before="97"/>
      </w:pPr>
      <w:bookmarkStart w:id="44" w:name="Information_on_toxicological_effects"/>
      <w:bookmarkEnd w:id="44"/>
      <w:r>
        <w:rPr>
          <w:spacing w:val="-1"/>
          <w:w w:val="85"/>
          <w:u w:val="single"/>
        </w:rPr>
        <w:t>Information</w:t>
      </w:r>
      <w:r>
        <w:rPr>
          <w:spacing w:val="-4"/>
          <w:w w:val="85"/>
          <w:u w:val="single"/>
        </w:rPr>
        <w:t xml:space="preserve"> </w:t>
      </w:r>
      <w:r>
        <w:rPr>
          <w:spacing w:val="-1"/>
          <w:w w:val="85"/>
          <w:u w:val="single"/>
        </w:rPr>
        <w:t>on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toxicological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effects</w:t>
      </w:r>
    </w:p>
    <w:p w14:paraId="732B80C1" w14:textId="77777777" w:rsidR="00FC7857" w:rsidRDefault="00264DE6">
      <w:pPr>
        <w:tabs>
          <w:tab w:val="left" w:pos="2684"/>
        </w:tabs>
        <w:spacing w:before="134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Toxicological</w:t>
      </w:r>
      <w:r>
        <w:rPr>
          <w:rFonts w:ascii="Tahoma"/>
          <w:b/>
          <w:spacing w:val="12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effects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regarded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health</w:t>
      </w:r>
      <w:r>
        <w:rPr>
          <w:spacing w:val="-2"/>
          <w:sz w:val="18"/>
        </w:rPr>
        <w:t xml:space="preserve"> </w:t>
      </w:r>
      <w:r>
        <w:rPr>
          <w:sz w:val="18"/>
        </w:rPr>
        <w:t>hazard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legislation.</w:t>
      </w:r>
    </w:p>
    <w:p w14:paraId="66F75E74" w14:textId="77777777" w:rsidR="00FC7857" w:rsidRDefault="00264DE6">
      <w:pPr>
        <w:pStyle w:val="Heading2"/>
      </w:pPr>
      <w:r>
        <w:rPr>
          <w:w w:val="85"/>
          <w:u w:val="single"/>
        </w:rPr>
        <w:t>Acute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toxicity</w:t>
      </w:r>
      <w:r>
        <w:rPr>
          <w:spacing w:val="-1"/>
          <w:w w:val="85"/>
          <w:u w:val="single"/>
        </w:rPr>
        <w:t xml:space="preserve"> </w:t>
      </w:r>
      <w:r>
        <w:rPr>
          <w:w w:val="85"/>
          <w:u w:val="single"/>
        </w:rPr>
        <w:t>- oral</w:t>
      </w:r>
    </w:p>
    <w:p w14:paraId="3AEF692C" w14:textId="77777777" w:rsidR="00FC7857" w:rsidRDefault="00264DE6">
      <w:pPr>
        <w:tabs>
          <w:tab w:val="left" w:pos="2684"/>
        </w:tabs>
        <w:spacing w:before="75" w:line="432" w:lineRule="auto"/>
        <w:ind w:left="160" w:right="2765"/>
        <w:rPr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</w:r>
      <w:r>
        <w:rPr>
          <w:rFonts w:ascii="Tahoma" w:hAnsi="Tahoma"/>
          <w:b/>
          <w:w w:val="85"/>
          <w:sz w:val="18"/>
        </w:rPr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ATE</w:t>
      </w:r>
      <w:r>
        <w:rPr>
          <w:rFonts w:ascii="Tahoma" w:hAnsi="Tahoma"/>
          <w:b/>
          <w:spacing w:val="5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oral</w:t>
      </w:r>
      <w:r>
        <w:rPr>
          <w:rFonts w:ascii="Tahoma" w:hAnsi="Tahoma"/>
          <w:b/>
          <w:spacing w:val="6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(mg/kg)</w:t>
      </w:r>
      <w:r>
        <w:rPr>
          <w:rFonts w:ascii="Tahoma" w:hAnsi="Tahoma"/>
          <w:b/>
          <w:w w:val="85"/>
          <w:sz w:val="18"/>
        </w:rPr>
        <w:tab/>
      </w:r>
      <w:r>
        <w:rPr>
          <w:sz w:val="18"/>
        </w:rPr>
        <w:t>12,285.01</w:t>
      </w:r>
    </w:p>
    <w:p w14:paraId="0DA29F72" w14:textId="77777777" w:rsidR="00FC7857" w:rsidRDefault="00264DE6">
      <w:pPr>
        <w:pStyle w:val="Heading2"/>
        <w:spacing w:before="21"/>
      </w:pPr>
      <w:r>
        <w:rPr>
          <w:w w:val="85"/>
          <w:u w:val="single"/>
        </w:rPr>
        <w:t>Acute toxicity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-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dermal</w:t>
      </w:r>
    </w:p>
    <w:p w14:paraId="32CB7F74" w14:textId="77777777" w:rsidR="00FC7857" w:rsidRDefault="00264DE6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LD₅₀)</w:t>
      </w:r>
      <w:r>
        <w:rPr>
          <w:rFonts w:ascii="Tahoma" w:hAns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43E550F8" w14:textId="77777777" w:rsidR="00FC7857" w:rsidRDefault="00264DE6">
      <w:pPr>
        <w:pStyle w:val="Heading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inhalation</w:t>
      </w:r>
    </w:p>
    <w:p w14:paraId="4F600D0A" w14:textId="77777777" w:rsidR="00FC7857" w:rsidRDefault="00264DE6">
      <w:pPr>
        <w:tabs>
          <w:tab w:val="left" w:pos="2684"/>
        </w:tabs>
        <w:spacing w:before="74"/>
        <w:ind w:left="160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LC₅₀)</w:t>
      </w:r>
      <w:r>
        <w:rPr>
          <w:rFonts w:ascii="Tahoma" w:hAns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32E11565" w14:textId="77777777" w:rsidR="00FC7857" w:rsidRDefault="00264DE6">
      <w:pPr>
        <w:pStyle w:val="Heading2"/>
        <w:spacing w:before="195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 xml:space="preserve"> </w:t>
      </w:r>
      <w:r>
        <w:rPr>
          <w:w w:val="80"/>
          <w:u w:val="single"/>
        </w:rPr>
        <w:t>corrosion/irritation</w:t>
      </w:r>
    </w:p>
    <w:p w14:paraId="7FFE9895" w14:textId="77777777" w:rsidR="00FC7857" w:rsidRDefault="00264DE6">
      <w:pPr>
        <w:pStyle w:val="BodyText"/>
        <w:tabs>
          <w:tab w:val="left" w:pos="2684"/>
        </w:tabs>
        <w:spacing w:before="74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 xml:space="preserve"> </w:t>
      </w:r>
      <w:r>
        <w:rPr>
          <w:rFonts w:ascii="Tahoma"/>
          <w:b/>
          <w:spacing w:val="-1"/>
          <w:w w:val="90"/>
        </w:rPr>
        <w:t>data</w:t>
      </w:r>
      <w:r>
        <w:rPr>
          <w:rFonts w:ascii="Tahoma"/>
          <w:b/>
          <w:spacing w:val="-1"/>
          <w:w w:val="90"/>
        </w:rPr>
        <w:tab/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met.</w:t>
      </w:r>
    </w:p>
    <w:p w14:paraId="6530849D" w14:textId="77777777" w:rsidR="00FC7857" w:rsidRDefault="00264DE6"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damage/irritation</w:t>
      </w:r>
    </w:p>
    <w:p w14:paraId="115C57E0" w14:textId="77777777" w:rsidR="00FC7857" w:rsidRDefault="00264DE6">
      <w:pPr>
        <w:spacing w:before="75"/>
        <w:ind w:left="160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 xml:space="preserve"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not met.</w:t>
      </w:r>
    </w:p>
    <w:p w14:paraId="1EA3E1E0" w14:textId="77777777" w:rsidR="00FC7857" w:rsidRDefault="00264DE6"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 xml:space="preserve"> </w:t>
      </w:r>
      <w:r>
        <w:rPr>
          <w:w w:val="85"/>
          <w:u w:val="single"/>
        </w:rPr>
        <w:t>sensitisation</w:t>
      </w:r>
    </w:p>
    <w:p w14:paraId="101D1C61" w14:textId="77777777" w:rsidR="00FC7857" w:rsidRDefault="00264DE6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sensitisation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47D66C16" w14:textId="77777777" w:rsidR="00FC7857" w:rsidRDefault="00264DE6">
      <w:pPr>
        <w:pStyle w:val="Heading2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sensitisation</w:t>
      </w:r>
    </w:p>
    <w:p w14:paraId="07FD6056" w14:textId="77777777" w:rsidR="00FC7857" w:rsidRDefault="00264DE6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sensitisation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1E657CA4" w14:textId="77777777" w:rsidR="00FC7857" w:rsidRDefault="00264DE6"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 xml:space="preserve"> </w:t>
      </w:r>
      <w:r>
        <w:rPr>
          <w:w w:val="85"/>
          <w:u w:val="single"/>
        </w:rPr>
        <w:t>mutagenicity</w:t>
      </w:r>
    </w:p>
    <w:p w14:paraId="366B584D" w14:textId="77777777" w:rsidR="00FC7857" w:rsidRDefault="00264DE6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in vitro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4F2748B4" w14:textId="77777777" w:rsidR="00FC7857" w:rsidRDefault="00264DE6">
      <w:pPr>
        <w:pStyle w:val="Heading2"/>
      </w:pPr>
      <w:r>
        <w:rPr>
          <w:u w:val="single"/>
        </w:rPr>
        <w:t>Carcinogenicity</w:t>
      </w:r>
    </w:p>
    <w:p w14:paraId="311D0D37" w14:textId="77777777" w:rsidR="00FC7857" w:rsidRDefault="00264DE6">
      <w:pPr>
        <w:pStyle w:val="BodyText"/>
        <w:tabs>
          <w:tab w:val="left" w:pos="2684"/>
        </w:tabs>
        <w:spacing w:before="75"/>
        <w:ind w:left="160"/>
      </w:pPr>
      <w:r>
        <w:rPr>
          <w:rFonts w:ascii="Tahoma"/>
          <w:b/>
          <w:w w:val="90"/>
        </w:rPr>
        <w:t>Carcinogenicity</w:t>
      </w:r>
      <w:r>
        <w:rPr>
          <w:rFonts w:ascii="Tahoma"/>
          <w:b/>
          <w:w w:val="90"/>
        </w:rPr>
        <w:tab/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met.</w:t>
      </w:r>
    </w:p>
    <w:p w14:paraId="4290B911" w14:textId="77777777" w:rsidR="00FC7857" w:rsidRDefault="00264DE6">
      <w:pPr>
        <w:pStyle w:val="BodyText"/>
        <w:tabs>
          <w:tab w:val="left" w:pos="2684"/>
        </w:tabs>
        <w:spacing w:before="174" w:line="292" w:lineRule="auto"/>
        <w:ind w:left="2685" w:right="737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 xml:space="preserve"> </w:t>
      </w:r>
      <w:r>
        <w:rPr>
          <w:rFonts w:ascii="Tahoma"/>
          <w:b/>
          <w:w w:val="85"/>
        </w:rPr>
        <w:t>carcinogenicity</w:t>
      </w:r>
      <w:r>
        <w:rPr>
          <w:rFonts w:ascii="Tahoma"/>
          <w:b/>
          <w:w w:val="85"/>
        </w:rPr>
        <w:tab/>
      </w:r>
      <w:r>
        <w:t>Contains a substance which may be potentially carcinogenic. IARC Group 2B</w:t>
      </w:r>
      <w:r>
        <w:rPr>
          <w:spacing w:val="1"/>
        </w:rPr>
        <w:t xml:space="preserve"> </w:t>
      </w:r>
      <w:r>
        <w:t>Possibly</w:t>
      </w:r>
      <w:r>
        <w:rPr>
          <w:spacing w:val="-45"/>
        </w:rPr>
        <w:t xml:space="preserve"> </w:t>
      </w:r>
      <w:r>
        <w:t>carcinogenic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humans.</w:t>
      </w:r>
    </w:p>
    <w:p w14:paraId="4518A2F5" w14:textId="77777777" w:rsidR="00FC7857" w:rsidRDefault="00264DE6">
      <w:pPr>
        <w:pStyle w:val="Heading2"/>
        <w:spacing w:before="149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toxicity</w:t>
      </w:r>
    </w:p>
    <w:p w14:paraId="5D306C6A" w14:textId="77777777" w:rsidR="00FC7857" w:rsidRDefault="00264DE6">
      <w:pPr>
        <w:spacing w:before="75"/>
        <w:ind w:left="160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 xml:space="preserve"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criteri</w:t>
      </w:r>
      <w:r>
        <w:rPr>
          <w:w w:val="95"/>
          <w:sz w:val="18"/>
        </w:rPr>
        <w:t>a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met.</w:t>
      </w:r>
    </w:p>
    <w:p w14:paraId="25BC0F6D" w14:textId="77777777" w:rsidR="00FC7857" w:rsidRDefault="00FC7857">
      <w:pPr>
        <w:rPr>
          <w:sz w:val="18"/>
        </w:rPr>
        <w:sectPr w:rsidR="00FC7857">
          <w:type w:val="continuous"/>
          <w:pgSz w:w="11900" w:h="16840"/>
          <w:pgMar w:top="1020" w:right="780" w:bottom="760" w:left="780" w:header="458" w:footer="571" w:gutter="0"/>
          <w:cols w:space="720"/>
        </w:sectPr>
      </w:pPr>
    </w:p>
    <w:p w14:paraId="3AA8982C" w14:textId="77777777" w:rsidR="00FC7857" w:rsidRDefault="00264DE6">
      <w:pPr>
        <w:pStyle w:val="Heading2"/>
        <w:spacing w:before="174" w:line="278" w:lineRule="auto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 xml:space="preserve"> </w:t>
      </w:r>
      <w:r>
        <w:rPr>
          <w:w w:val="95"/>
        </w:rPr>
        <w:t>development</w:t>
      </w:r>
    </w:p>
    <w:p w14:paraId="70E2A613" w14:textId="77777777" w:rsidR="00FC7857" w:rsidRDefault="00264DE6">
      <w:pPr>
        <w:pStyle w:val="BodyText"/>
        <w:spacing w:before="188"/>
        <w:ind w:left="160"/>
      </w:pPr>
      <w:r>
        <w:br w:type="column"/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met.</w:t>
      </w:r>
    </w:p>
    <w:p w14:paraId="420A1BCA" w14:textId="77777777" w:rsidR="00FC7857" w:rsidRDefault="00FC7857">
      <w:pPr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1968" w:space="557"/>
            <w:col w:w="7815"/>
          </w:cols>
        </w:sectPr>
      </w:pPr>
    </w:p>
    <w:p w14:paraId="18D8FC03" w14:textId="77777777" w:rsidR="00FC7857" w:rsidRDefault="00264DE6">
      <w:pPr>
        <w:pStyle w:val="Heading1"/>
      </w:pPr>
      <w:r>
        <w:rPr>
          <w:w w:val="95"/>
        </w:rPr>
        <w:lastRenderedPageBreak/>
        <w:t>Grimetime</w:t>
      </w:r>
    </w:p>
    <w:p w14:paraId="5748BA95" w14:textId="77777777" w:rsidR="00FC7857" w:rsidRDefault="00FC7857">
      <w:pPr>
        <w:pStyle w:val="BodyText"/>
        <w:rPr>
          <w:rFonts w:ascii="Tahoma"/>
          <w:b/>
          <w:sz w:val="29"/>
        </w:rPr>
      </w:pPr>
    </w:p>
    <w:p w14:paraId="1C2AC883" w14:textId="77777777" w:rsidR="00FC7857" w:rsidRDefault="00264DE6">
      <w:pPr>
        <w:pStyle w:val="Heading2"/>
        <w:spacing w:before="112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exposure</w:t>
      </w:r>
    </w:p>
    <w:p w14:paraId="305B1006" w14:textId="77777777" w:rsidR="00FC7857" w:rsidRDefault="00264DE6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exposure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classified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z w:val="18"/>
        </w:rPr>
        <w:t>target</w:t>
      </w:r>
      <w:r>
        <w:rPr>
          <w:spacing w:val="-2"/>
          <w:sz w:val="18"/>
        </w:rPr>
        <w:t xml:space="preserve"> </w:t>
      </w:r>
      <w:r>
        <w:rPr>
          <w:sz w:val="18"/>
        </w:rPr>
        <w:t>organ</w:t>
      </w:r>
      <w:r>
        <w:rPr>
          <w:spacing w:val="-2"/>
          <w:sz w:val="18"/>
        </w:rPr>
        <w:t xml:space="preserve"> </w:t>
      </w:r>
      <w:r>
        <w:rPr>
          <w:sz w:val="18"/>
        </w:rPr>
        <w:t>toxicant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single</w:t>
      </w:r>
      <w:r>
        <w:rPr>
          <w:spacing w:val="-1"/>
          <w:sz w:val="18"/>
        </w:rPr>
        <w:t xml:space="preserve"> </w:t>
      </w:r>
      <w:r>
        <w:rPr>
          <w:sz w:val="18"/>
        </w:rPr>
        <w:t>exposure.</w:t>
      </w:r>
    </w:p>
    <w:p w14:paraId="30828621" w14:textId="77777777" w:rsidR="00FC7857" w:rsidRDefault="00264DE6">
      <w:pPr>
        <w:pStyle w:val="Heading2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exposure</w:t>
      </w:r>
    </w:p>
    <w:p w14:paraId="1A607290" w14:textId="77777777" w:rsidR="00FC7857" w:rsidRDefault="00264DE6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exposure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classified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target</w:t>
      </w:r>
      <w:r>
        <w:rPr>
          <w:spacing w:val="-2"/>
          <w:sz w:val="18"/>
        </w:rPr>
        <w:t xml:space="preserve"> </w:t>
      </w:r>
      <w:r>
        <w:rPr>
          <w:sz w:val="18"/>
        </w:rPr>
        <w:t>organ</w:t>
      </w:r>
      <w:r>
        <w:rPr>
          <w:spacing w:val="-2"/>
          <w:sz w:val="18"/>
        </w:rPr>
        <w:t xml:space="preserve"> </w:t>
      </w:r>
      <w:r>
        <w:rPr>
          <w:sz w:val="18"/>
        </w:rPr>
        <w:t>toxicant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repeated</w:t>
      </w:r>
      <w:r>
        <w:rPr>
          <w:spacing w:val="-2"/>
          <w:sz w:val="18"/>
        </w:rPr>
        <w:t xml:space="preserve"> </w:t>
      </w:r>
      <w:r>
        <w:rPr>
          <w:sz w:val="18"/>
        </w:rPr>
        <w:t>exposure.</w:t>
      </w:r>
    </w:p>
    <w:p w14:paraId="0117B83C" w14:textId="77777777" w:rsidR="00FC7857" w:rsidRDefault="00264DE6"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hazard</w:t>
      </w:r>
    </w:p>
    <w:p w14:paraId="060398F0" w14:textId="77777777" w:rsidR="00FC7857" w:rsidRDefault="00264DE6">
      <w:pPr>
        <w:tabs>
          <w:tab w:val="left" w:pos="2684"/>
        </w:tabs>
        <w:spacing w:before="7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1"/>
          <w:sz w:val="18"/>
        </w:rPr>
        <w:t xml:space="preserve"> </w:t>
      </w:r>
      <w:r>
        <w:rPr>
          <w:sz w:val="18"/>
        </w:rPr>
        <w:t>criteria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met.</w:t>
      </w:r>
    </w:p>
    <w:p w14:paraId="530ED913" w14:textId="77777777" w:rsidR="00FC7857" w:rsidRDefault="00FC7857">
      <w:pPr>
        <w:pStyle w:val="BodyText"/>
        <w:rPr>
          <w:sz w:val="20"/>
        </w:rPr>
      </w:pPr>
    </w:p>
    <w:p w14:paraId="7BAA817A" w14:textId="77777777" w:rsidR="00FC7857" w:rsidRDefault="00FC7857">
      <w:pPr>
        <w:pStyle w:val="BodyText"/>
        <w:spacing w:before="10"/>
        <w:rPr>
          <w:sz w:val="22"/>
        </w:rPr>
      </w:pPr>
    </w:p>
    <w:p w14:paraId="57362286" w14:textId="77777777" w:rsidR="00FC7857" w:rsidRDefault="00264DE6">
      <w:pPr>
        <w:pStyle w:val="BodyText"/>
        <w:tabs>
          <w:tab w:val="left" w:pos="2684"/>
        </w:tabs>
        <w:spacing w:before="1" w:line="292" w:lineRule="auto"/>
        <w:ind w:left="2685" w:right="100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No specific health hazards known. The severity of the symptoms described will vary</w:t>
      </w:r>
      <w:r>
        <w:rPr>
          <w:spacing w:val="-45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concentration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length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exposure.</w:t>
      </w:r>
    </w:p>
    <w:p w14:paraId="52D75C99" w14:textId="77777777" w:rsidR="00FC7857" w:rsidRDefault="00264DE6">
      <w:pPr>
        <w:pStyle w:val="BodyText"/>
        <w:tabs>
          <w:tab w:val="left" w:pos="2684"/>
        </w:tabs>
        <w:spacing w:before="129" w:line="432" w:lineRule="auto"/>
        <w:ind w:left="160" w:right="1338"/>
      </w:pPr>
      <w:r>
        <w:rPr>
          <w:rFonts w:ascii="Tahoma"/>
          <w:b/>
          <w:spacing w:val="-1"/>
          <w:w w:val="90"/>
        </w:rPr>
        <w:t>Inhalation</w:t>
      </w:r>
      <w:r>
        <w:rPr>
          <w:rFonts w:ascii="Tahoma"/>
          <w:b/>
          <w:spacing w:val="-1"/>
          <w:w w:val="90"/>
        </w:rPr>
        <w:tab/>
      </w:r>
      <w:r>
        <w:t>No specific symptoms known. Spray/mists may cause respiratory tract irritation.</w:t>
      </w:r>
      <w:r>
        <w:rPr>
          <w:spacing w:val="-45"/>
        </w:rPr>
        <w:t xml:space="preserve"> </w:t>
      </w:r>
      <w:r>
        <w:rPr>
          <w:rFonts w:ascii="Tahoma"/>
          <w:b/>
          <w:w w:val="90"/>
        </w:rPr>
        <w:t>Ingestion</w:t>
      </w:r>
      <w:r>
        <w:rPr>
          <w:rFonts w:ascii="Tahoma"/>
          <w:b/>
          <w:w w:val="90"/>
        </w:rPr>
        <w:tab/>
      </w:r>
      <w:r>
        <w:t>No specific</w:t>
      </w:r>
      <w:r>
        <w:rPr>
          <w:spacing w:val="1"/>
        </w:rPr>
        <w:t xml:space="preserve"> </w:t>
      </w:r>
      <w:r>
        <w:t>s</w:t>
      </w:r>
      <w:r>
        <w:t>ymptoms</w:t>
      </w:r>
      <w:r>
        <w:rPr>
          <w:spacing w:val="2"/>
        </w:rPr>
        <w:t xml:space="preserve"> </w:t>
      </w:r>
      <w:r>
        <w:t>known.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discomfort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swallowed.</w:t>
      </w:r>
    </w:p>
    <w:p w14:paraId="2B084555" w14:textId="77777777" w:rsidR="00FC7857" w:rsidRDefault="00264DE6">
      <w:pPr>
        <w:tabs>
          <w:tab w:val="left" w:pos="2684"/>
        </w:tabs>
        <w:spacing w:before="1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z w:val="18"/>
        </w:rPr>
        <w:t>symptoms known. May cause discomfort.</w:t>
      </w:r>
    </w:p>
    <w:p w14:paraId="775888FF" w14:textId="77777777" w:rsidR="00FC7857" w:rsidRDefault="00264DE6">
      <w:pPr>
        <w:tabs>
          <w:tab w:val="left" w:pos="2684"/>
        </w:tabs>
        <w:spacing w:before="174" w:line="432" w:lineRule="auto"/>
        <w:ind w:left="160" w:right="2674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 xml:space="preserve"> </w:t>
      </w: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exposure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Ingestion</w:t>
      </w:r>
      <w:r>
        <w:rPr>
          <w:spacing w:val="1"/>
          <w:sz w:val="18"/>
        </w:rPr>
        <w:t xml:space="preserve"> </w:t>
      </w:r>
      <w:r>
        <w:rPr>
          <w:sz w:val="18"/>
        </w:rPr>
        <w:t>Inhalation Skin and/or</w:t>
      </w:r>
      <w:r>
        <w:rPr>
          <w:spacing w:val="1"/>
          <w:sz w:val="18"/>
        </w:rPr>
        <w:t xml:space="preserve"> </w:t>
      </w:r>
      <w:r>
        <w:rPr>
          <w:sz w:val="18"/>
        </w:rPr>
        <w:t>eye</w:t>
      </w:r>
      <w:r>
        <w:rPr>
          <w:spacing w:val="1"/>
          <w:sz w:val="18"/>
        </w:rPr>
        <w:t xml:space="preserve"> </w:t>
      </w:r>
      <w:r>
        <w:rPr>
          <w:sz w:val="18"/>
        </w:rPr>
        <w:t>contact</w:t>
      </w:r>
    </w:p>
    <w:p w14:paraId="1A8C848B" w14:textId="77777777" w:rsidR="00FC7857" w:rsidRDefault="00264DE6">
      <w:pPr>
        <w:tabs>
          <w:tab w:val="left" w:pos="2684"/>
        </w:tabs>
        <w:spacing w:before="1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Organs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z w:val="18"/>
        </w:rPr>
        <w:t>target</w:t>
      </w:r>
      <w:r>
        <w:rPr>
          <w:spacing w:val="-1"/>
          <w:sz w:val="18"/>
        </w:rPr>
        <w:t xml:space="preserve"> </w:t>
      </w:r>
      <w:r>
        <w:rPr>
          <w:sz w:val="18"/>
        </w:rPr>
        <w:t>organs</w:t>
      </w:r>
      <w:r>
        <w:rPr>
          <w:spacing w:val="-1"/>
          <w:sz w:val="18"/>
        </w:rPr>
        <w:t xml:space="preserve"> </w:t>
      </w:r>
      <w:r>
        <w:rPr>
          <w:sz w:val="18"/>
        </w:rPr>
        <w:t>known.</w:t>
      </w:r>
    </w:p>
    <w:p w14:paraId="1BC57D2C" w14:textId="10FBF43E" w:rsidR="00FC7857" w:rsidRDefault="00264DE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50342E5" wp14:editId="57632129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13500" cy="190500"/>
                <wp:effectExtent l="0" t="0" r="0" b="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06D5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45" w:name="SECTION_12:_Ecological_information"/>
                            <w:bookmarkEnd w:id="45"/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12: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1"/>
                                <w:w w:val="90"/>
                                <w:sz w:val="18"/>
                              </w:rPr>
                              <w:t>Ecological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42E5" id="docshape14" o:spid="_x0000_s1035" type="#_x0000_t202" style="position:absolute;margin-left:45pt;margin-top:8.1pt;width:505pt;height: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" fillcolor="#dcdcdc" strokeweight=".5pt">
                <v:textbox inset="0,0,0,0">
                  <w:txbxContent>
                    <w:p w14:paraId="494B06D5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46" w:name="SECTION_12:_Ecological_information"/>
                      <w:bookmarkEnd w:id="46"/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12: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1"/>
                          <w:w w:val="90"/>
                          <w:sz w:val="18"/>
                        </w:rPr>
                        <w:t>Ecological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5FCF10" w14:textId="77777777" w:rsidR="00FC7857" w:rsidRDefault="00FC7857">
      <w:pPr>
        <w:pStyle w:val="BodyText"/>
        <w:spacing w:before="6"/>
        <w:rPr>
          <w:sz w:val="10"/>
        </w:rPr>
      </w:pPr>
    </w:p>
    <w:p w14:paraId="309756A1" w14:textId="77777777" w:rsidR="00FC7857" w:rsidRDefault="00264DE6">
      <w:pPr>
        <w:pStyle w:val="BodyText"/>
        <w:tabs>
          <w:tab w:val="left" w:pos="2684"/>
        </w:tabs>
        <w:spacing w:before="112" w:line="292" w:lineRule="auto"/>
        <w:ind w:left="2685" w:right="357" w:hanging="2525"/>
      </w:pPr>
      <w:r>
        <w:rPr>
          <w:rFonts w:ascii="Tahoma"/>
          <w:b/>
          <w:w w:val="90"/>
        </w:rPr>
        <w:t>Ecotoxicity</w:t>
      </w:r>
      <w:r>
        <w:rPr>
          <w:rFonts w:ascii="Tahoma"/>
          <w:b/>
          <w:w w:val="90"/>
        </w:rPr>
        <w:tab/>
      </w:r>
      <w:r>
        <w:t>Not regarded as dangerous for the environment. However, large or frequent spills may have</w:t>
      </w:r>
      <w:r>
        <w:rPr>
          <w:spacing w:val="-45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effects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 environment.</w:t>
      </w:r>
    </w:p>
    <w:p w14:paraId="38E332B6" w14:textId="77777777" w:rsidR="00FC7857" w:rsidRDefault="00264DE6">
      <w:pPr>
        <w:tabs>
          <w:tab w:val="left" w:pos="2684"/>
        </w:tabs>
        <w:spacing w:before="58" w:line="410" w:lineRule="atLeast"/>
        <w:ind w:left="160" w:right="2765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w w:val="95"/>
          <w:sz w:val="18"/>
        </w:rPr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 xml:space="preserve"> </w:t>
      </w:r>
      <w:bookmarkStart w:id="47" w:name="Persistence_and_degradability"/>
      <w:bookmarkEnd w:id="47"/>
      <w:r>
        <w:rPr>
          <w:rFonts w:ascii="Tahoma"/>
          <w:b/>
          <w:sz w:val="18"/>
          <w:u w:val="single"/>
        </w:rPr>
        <w:t>Persistence</w:t>
      </w:r>
      <w:r>
        <w:rPr>
          <w:rFonts w:ascii="Tahoma"/>
          <w:b/>
          <w:spacing w:val="-8"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>degradability</w:t>
      </w:r>
    </w:p>
    <w:p w14:paraId="7F1D40E3" w14:textId="77777777" w:rsidR="00FC7857" w:rsidRDefault="00264DE6">
      <w:pPr>
        <w:spacing w:before="136"/>
        <w:ind w:left="160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degradab</w:t>
      </w:r>
      <w:r>
        <w:rPr>
          <w:rFonts w:ascii="Tahoma"/>
          <w:b/>
          <w:w w:val="95"/>
          <w:sz w:val="18"/>
        </w:rPr>
        <w:t xml:space="preserve">ility </w:t>
      </w:r>
      <w:r>
        <w:rPr>
          <w:rFonts w:ascii="Tahoma"/>
          <w:b/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known.</w:t>
      </w:r>
    </w:p>
    <w:p w14:paraId="204F3D54" w14:textId="77777777" w:rsidR="00FC7857" w:rsidRDefault="00264DE6">
      <w:pPr>
        <w:pStyle w:val="Heading2"/>
      </w:pPr>
      <w:bookmarkStart w:id="48" w:name="Bioaccumulative_potential"/>
      <w:bookmarkEnd w:id="48"/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 xml:space="preserve"> </w:t>
      </w:r>
      <w:r>
        <w:rPr>
          <w:w w:val="85"/>
          <w:u w:val="single"/>
        </w:rPr>
        <w:t>potential</w:t>
      </w:r>
    </w:p>
    <w:p w14:paraId="1AF0728B" w14:textId="77777777" w:rsidR="00FC7857" w:rsidRDefault="00264DE6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Potential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bioaccumulation.</w:t>
      </w:r>
    </w:p>
    <w:p w14:paraId="15670CB9" w14:textId="77777777" w:rsidR="00FC7857" w:rsidRDefault="00264DE6">
      <w:pPr>
        <w:pStyle w:val="Heading2"/>
      </w:pPr>
      <w:bookmarkStart w:id="49" w:name="Mobility_in_soil"/>
      <w:bookmarkEnd w:id="49"/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 xml:space="preserve"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 w14:paraId="2D5FE0F6" w14:textId="77777777" w:rsidR="00FC7857" w:rsidRDefault="00264DE6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Mobility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available.</w:t>
      </w:r>
    </w:p>
    <w:p w14:paraId="52460958" w14:textId="77777777" w:rsidR="00FC7857" w:rsidRDefault="00264DE6">
      <w:pPr>
        <w:pStyle w:val="Heading2"/>
      </w:pPr>
      <w:bookmarkStart w:id="50" w:name="Other_adverse_effects"/>
      <w:bookmarkEnd w:id="50"/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 xml:space="preserve"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 xml:space="preserve"> </w:t>
      </w:r>
      <w:r>
        <w:rPr>
          <w:w w:val="85"/>
          <w:u w:val="single"/>
        </w:rPr>
        <w:t>effects</w:t>
      </w:r>
    </w:p>
    <w:p w14:paraId="63E155D9" w14:textId="77777777" w:rsidR="00FC7857" w:rsidRDefault="00264DE6">
      <w:pPr>
        <w:tabs>
          <w:tab w:val="left" w:pos="2684"/>
        </w:tabs>
        <w:spacing w:before="135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effects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None known.</w:t>
      </w:r>
    </w:p>
    <w:p w14:paraId="56A760B7" w14:textId="24B28D53" w:rsidR="00FC7857" w:rsidRDefault="00264DE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92A44CD" wp14:editId="2C0DB3AC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6413500" cy="190500"/>
                <wp:effectExtent l="0" t="0" r="0" b="0"/>
                <wp:wrapTopAndBottom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9F42B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51" w:name="SECTION_13:_Disposal_considerations"/>
                            <w:bookmarkEnd w:id="51"/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13: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Disposal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90"/>
                                <w:sz w:val="18"/>
                              </w:rPr>
                              <w:t>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44CD" id="docshape15" o:spid="_x0000_s1036" type="#_x0000_t202" style="position:absolute;margin-left:45pt;margin-top:8.1pt;width:505pt;height: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" fillcolor="#dcdcdc" strokeweight=".5pt">
                <v:textbox inset="0,0,0,0">
                  <w:txbxContent>
                    <w:p w14:paraId="06E9F42B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52" w:name="SECTION_13:_Disposal_considerations"/>
                      <w:bookmarkEnd w:id="52"/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13: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Disposal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90"/>
                          <w:sz w:val="18"/>
                        </w:rPr>
                        <w:t>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36221F" w14:textId="77777777" w:rsidR="00FC7857" w:rsidRDefault="00264DE6">
      <w:pPr>
        <w:pStyle w:val="Heading2"/>
        <w:spacing w:before="132"/>
      </w:pPr>
      <w:bookmarkStart w:id="53" w:name="Waste_treatment_methods"/>
      <w:bookmarkEnd w:id="53"/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 xml:space="preserve"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 xml:space="preserve"> </w:t>
      </w:r>
      <w:r>
        <w:rPr>
          <w:w w:val="85"/>
          <w:u w:val="single"/>
        </w:rPr>
        <w:t>methods</w:t>
      </w:r>
    </w:p>
    <w:p w14:paraId="2DC7F0B4" w14:textId="77777777" w:rsidR="00FC7857" w:rsidRDefault="00264DE6">
      <w:pPr>
        <w:pStyle w:val="BodyText"/>
        <w:tabs>
          <w:tab w:val="left" w:pos="2684"/>
        </w:tabs>
        <w:spacing w:before="134" w:line="295" w:lineRule="auto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The generation of waste should be minimised or avoided wherever possible. Reuse or recycle</w:t>
      </w:r>
      <w:r>
        <w:rPr>
          <w:spacing w:val="-45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container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disposed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way.</w:t>
      </w:r>
    </w:p>
    <w:p w14:paraId="6A6A0387" w14:textId="77777777" w:rsidR="00FC7857" w:rsidRDefault="00264DE6">
      <w:pPr>
        <w:pStyle w:val="BodyText"/>
        <w:tabs>
          <w:tab w:val="left" w:pos="2684"/>
        </w:tabs>
        <w:spacing w:before="127" w:line="295" w:lineRule="auto"/>
        <w:ind w:left="2685" w:right="258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 xml:space="preserve"> </w:t>
      </w:r>
      <w:r>
        <w:rPr>
          <w:rFonts w:ascii="Tahoma"/>
          <w:b/>
          <w:w w:val="90"/>
        </w:rPr>
        <w:t>methods</w:t>
      </w:r>
      <w:r>
        <w:rPr>
          <w:rFonts w:ascii="Tahoma"/>
          <w:b/>
          <w:w w:val="90"/>
        </w:rPr>
        <w:tab/>
      </w:r>
      <w:r>
        <w:t>Dispose of surplus products and those that cannot be recycled via a licensed waste disposal</w:t>
      </w:r>
      <w:r>
        <w:rPr>
          <w:spacing w:val="1"/>
        </w:rPr>
        <w:t xml:space="preserve"> </w:t>
      </w:r>
      <w:r>
        <w:t>contractor. Waste packaging should be collected for reuse or recycling. Incineration or landfill</w:t>
      </w:r>
      <w:r>
        <w:rPr>
          <w:spacing w:val="-45"/>
        </w:rPr>
        <w:t xml:space="preserve"> </w:t>
      </w:r>
      <w:r>
        <w:t>should only be considered when recycli</w:t>
      </w:r>
      <w:r>
        <w:t>ng is not feasible. Waste should not be disposed of</w:t>
      </w:r>
      <w:r>
        <w:rPr>
          <w:spacing w:val="1"/>
        </w:rPr>
        <w:t xml:space="preserve"> </w:t>
      </w:r>
      <w:r>
        <w:t>untreated to the sewer unless fully compliant with the requirements of the local water</w:t>
      </w:r>
      <w:r>
        <w:rPr>
          <w:spacing w:val="1"/>
        </w:rPr>
        <w:t xml:space="preserve"> </w:t>
      </w:r>
      <w:r>
        <w:t>authority.</w:t>
      </w:r>
    </w:p>
    <w:p w14:paraId="00163F98" w14:textId="66080FF8" w:rsidR="00FC7857" w:rsidRDefault="00264DE6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59E3EBE" wp14:editId="49C357B1">
                <wp:simplePos x="0" y="0"/>
                <wp:positionH relativeFrom="page">
                  <wp:posOffset>571500</wp:posOffset>
                </wp:positionH>
                <wp:positionV relativeFrom="paragraph">
                  <wp:posOffset>74930</wp:posOffset>
                </wp:positionV>
                <wp:extent cx="6413500" cy="19050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A765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54" w:name="SECTION_14:_Transport_information"/>
                            <w:bookmarkEnd w:id="54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14: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3EBE" id="docshape16" o:spid="_x0000_s1037" type="#_x0000_t202" style="position:absolute;margin-left:45pt;margin-top:5.9pt;width:505pt;height: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" fillcolor="#dcdcdc" strokeweight=".5pt">
                <v:textbox inset="0,0,0,0">
                  <w:txbxContent>
                    <w:p w14:paraId="7C96A765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55" w:name="SECTION_14:_Transport_information"/>
                      <w:bookmarkEnd w:id="55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14: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Transport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924CC2" w14:textId="77777777" w:rsidR="00FC7857" w:rsidRDefault="00FC7857">
      <w:pPr>
        <w:rPr>
          <w:sz w:val="7"/>
        </w:rPr>
        <w:sectPr w:rsidR="00FC7857">
          <w:pgSz w:w="11900" w:h="16840"/>
          <w:pgMar w:top="1020" w:right="780" w:bottom="760" w:left="780" w:header="458" w:footer="571" w:gutter="0"/>
          <w:cols w:space="720"/>
        </w:sectPr>
      </w:pPr>
    </w:p>
    <w:p w14:paraId="3797A491" w14:textId="77777777" w:rsidR="00FC7857" w:rsidRDefault="00264DE6">
      <w:pPr>
        <w:pStyle w:val="Heading1"/>
      </w:pPr>
      <w:r>
        <w:rPr>
          <w:w w:val="95"/>
        </w:rPr>
        <w:lastRenderedPageBreak/>
        <w:t>Grimetime</w:t>
      </w:r>
    </w:p>
    <w:p w14:paraId="4F911A21" w14:textId="77777777" w:rsidR="00FC7857" w:rsidRDefault="00FC7857">
      <w:pPr>
        <w:pStyle w:val="BodyText"/>
        <w:spacing w:before="7"/>
        <w:rPr>
          <w:rFonts w:ascii="Tahoma"/>
          <w:b/>
          <w:sz w:val="41"/>
        </w:rPr>
      </w:pPr>
    </w:p>
    <w:p w14:paraId="0CA43A76" w14:textId="77777777" w:rsidR="00FC7857" w:rsidRDefault="00264DE6">
      <w:pPr>
        <w:pStyle w:val="BodyText"/>
        <w:tabs>
          <w:tab w:val="left" w:pos="2684"/>
        </w:tabs>
        <w:spacing w:before="1" w:line="292" w:lineRule="auto"/>
        <w:ind w:left="2685" w:right="377" w:hanging="2525"/>
      </w:pPr>
      <w:r>
        <w:rPr>
          <w:rFonts w:ascii="Tahoma"/>
          <w:b/>
        </w:rPr>
        <w:t>General</w:t>
      </w:r>
      <w:r>
        <w:rPr>
          <w:rFonts w:ascii="Tahoma"/>
          <w:b/>
        </w:rPr>
        <w:tab/>
      </w:r>
      <w:r>
        <w:t>The product is not covered by international regulations on the transport of dangerous goods</w:t>
      </w:r>
      <w:r>
        <w:rPr>
          <w:spacing w:val="-45"/>
        </w:rPr>
        <w:t xml:space="preserve"> </w:t>
      </w:r>
      <w:r>
        <w:t>(IMDG,</w:t>
      </w:r>
      <w:r>
        <w:rPr>
          <w:spacing w:val="1"/>
        </w:rPr>
        <w:t xml:space="preserve"> </w:t>
      </w:r>
      <w:r>
        <w:t>IATA,</w:t>
      </w:r>
      <w:r>
        <w:rPr>
          <w:spacing w:val="1"/>
        </w:rPr>
        <w:t xml:space="preserve"> </w:t>
      </w:r>
      <w:r>
        <w:t>ADG).</w:t>
      </w:r>
    </w:p>
    <w:p w14:paraId="13636583" w14:textId="77777777" w:rsidR="00FC7857" w:rsidRDefault="00264DE6">
      <w:pPr>
        <w:spacing w:before="149" w:line="405" w:lineRule="auto"/>
        <w:ind w:left="160" w:right="8984"/>
        <w:rPr>
          <w:sz w:val="18"/>
        </w:rPr>
      </w:pPr>
      <w:bookmarkStart w:id="56" w:name="UN_number"/>
      <w:bookmarkEnd w:id="56"/>
      <w:r>
        <w:rPr>
          <w:rFonts w:ascii="Tahoma"/>
          <w:b/>
          <w:w w:val="95"/>
          <w:sz w:val="18"/>
          <w:u w:val="single"/>
        </w:rPr>
        <w:t>UN number</w:t>
      </w:r>
      <w:r>
        <w:rPr>
          <w:rFonts w:ascii="Tahoma"/>
          <w:b/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applicable.</w:t>
      </w:r>
    </w:p>
    <w:p w14:paraId="6739FF3F" w14:textId="77777777" w:rsidR="00FC7857" w:rsidRDefault="00264DE6">
      <w:pPr>
        <w:spacing w:before="53" w:line="405" w:lineRule="auto"/>
        <w:ind w:left="160" w:right="8118"/>
        <w:rPr>
          <w:sz w:val="18"/>
        </w:rPr>
      </w:pPr>
      <w:bookmarkStart w:id="57" w:name="UN_proper_shipping_name"/>
      <w:bookmarkEnd w:id="57"/>
      <w:r>
        <w:rPr>
          <w:rFonts w:ascii="Tahoma"/>
          <w:b/>
          <w:spacing w:val="-1"/>
          <w:w w:val="90"/>
          <w:sz w:val="18"/>
          <w:u w:val="single"/>
        </w:rPr>
        <w:t>UN</w:t>
      </w:r>
      <w:r>
        <w:rPr>
          <w:rFonts w:ascii="Tahoma"/>
          <w:b/>
          <w:spacing w:val="-6"/>
          <w:w w:val="90"/>
          <w:sz w:val="18"/>
          <w:u w:val="single"/>
        </w:rPr>
        <w:t xml:space="preserve"> </w:t>
      </w:r>
      <w:r>
        <w:rPr>
          <w:rFonts w:ascii="Tahoma"/>
          <w:b/>
          <w:spacing w:val="-1"/>
          <w:w w:val="90"/>
          <w:sz w:val="18"/>
          <w:u w:val="single"/>
        </w:rPr>
        <w:t>proper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spacing w:val="-1"/>
          <w:w w:val="90"/>
          <w:sz w:val="18"/>
          <w:u w:val="single"/>
        </w:rPr>
        <w:t>shipping</w:t>
      </w:r>
      <w:r>
        <w:rPr>
          <w:rFonts w:ascii="Tahoma"/>
          <w:b/>
          <w:spacing w:val="-5"/>
          <w:w w:val="90"/>
          <w:sz w:val="18"/>
          <w:u w:val="single"/>
        </w:rPr>
        <w:t xml:space="preserve"> </w:t>
      </w:r>
      <w:r>
        <w:rPr>
          <w:rFonts w:ascii="Tahoma"/>
          <w:b/>
          <w:w w:val="90"/>
          <w:sz w:val="18"/>
          <w:u w:val="single"/>
        </w:rPr>
        <w:t>name</w:t>
      </w:r>
      <w:r>
        <w:rPr>
          <w:rFonts w:ascii="Tahoma"/>
          <w:b/>
          <w:spacing w:val="-44"/>
          <w:w w:val="90"/>
          <w:sz w:val="18"/>
        </w:rPr>
        <w:t xml:space="preserve"> </w:t>
      </w:r>
      <w:r>
        <w:rPr>
          <w:sz w:val="18"/>
        </w:rPr>
        <w:t>Not applicable.</w:t>
      </w:r>
    </w:p>
    <w:p w14:paraId="3701F79E" w14:textId="77777777" w:rsidR="00FC7857" w:rsidRDefault="00264DE6">
      <w:pPr>
        <w:pStyle w:val="Heading2"/>
        <w:spacing w:before="52"/>
      </w:pPr>
      <w:bookmarkStart w:id="58" w:name="Transport_hazard_class(es)"/>
      <w:bookmarkEnd w:id="58"/>
      <w:r>
        <w:rPr>
          <w:w w:val="85"/>
          <w:u w:val="single"/>
        </w:rPr>
        <w:t>Transport</w:t>
      </w:r>
      <w:r>
        <w:rPr>
          <w:spacing w:val="38"/>
          <w:w w:val="85"/>
          <w:u w:val="single"/>
        </w:rPr>
        <w:t xml:space="preserve"> </w:t>
      </w:r>
      <w:r>
        <w:rPr>
          <w:w w:val="85"/>
          <w:u w:val="single"/>
        </w:rPr>
        <w:t>hazard</w:t>
      </w:r>
      <w:r>
        <w:rPr>
          <w:spacing w:val="40"/>
          <w:w w:val="85"/>
          <w:u w:val="single"/>
        </w:rPr>
        <w:t xml:space="preserve"> </w:t>
      </w:r>
      <w:r>
        <w:rPr>
          <w:w w:val="85"/>
          <w:u w:val="single"/>
        </w:rPr>
        <w:t>class(es)</w:t>
      </w:r>
    </w:p>
    <w:p w14:paraId="6185392B" w14:textId="77777777" w:rsidR="00FC7857" w:rsidRDefault="00264DE6">
      <w:pPr>
        <w:pStyle w:val="BodyText"/>
        <w:spacing w:before="149"/>
        <w:ind w:left="160"/>
      </w:pPr>
      <w:r>
        <w:t>No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required.</w:t>
      </w:r>
    </w:p>
    <w:p w14:paraId="4EEF1F7B" w14:textId="77777777" w:rsidR="00FC7857" w:rsidRDefault="00264DE6">
      <w:pPr>
        <w:spacing w:before="194" w:line="405" w:lineRule="auto"/>
        <w:ind w:left="160" w:right="8980"/>
        <w:rPr>
          <w:sz w:val="18"/>
        </w:rPr>
      </w:pPr>
      <w:bookmarkStart w:id="59" w:name="Packing_group"/>
      <w:bookmarkEnd w:id="59"/>
      <w:r>
        <w:rPr>
          <w:rFonts w:ascii="Tahoma"/>
          <w:b/>
          <w:spacing w:val="-1"/>
          <w:w w:val="90"/>
          <w:sz w:val="18"/>
          <w:u w:val="single"/>
        </w:rPr>
        <w:t>Packing group</w:t>
      </w:r>
      <w:r>
        <w:rPr>
          <w:rFonts w:ascii="Tahoma"/>
          <w:b/>
          <w:spacing w:val="-45"/>
          <w:w w:val="90"/>
          <w:sz w:val="18"/>
        </w:rPr>
        <w:t xml:space="preserve"> </w:t>
      </w:r>
      <w:r>
        <w:rPr>
          <w:sz w:val="18"/>
        </w:rPr>
        <w:t>Not</w:t>
      </w:r>
      <w:r>
        <w:rPr>
          <w:spacing w:val="-12"/>
          <w:sz w:val="18"/>
        </w:rPr>
        <w:t xml:space="preserve"> </w:t>
      </w:r>
      <w:r>
        <w:rPr>
          <w:sz w:val="18"/>
        </w:rPr>
        <w:t>applicable.</w:t>
      </w:r>
    </w:p>
    <w:p w14:paraId="46978AFF" w14:textId="77777777" w:rsidR="00FC7857" w:rsidRDefault="00264DE6">
      <w:pPr>
        <w:pStyle w:val="Heading2"/>
        <w:spacing w:before="53"/>
      </w:pPr>
      <w:bookmarkStart w:id="60" w:name="Environmental_hazards"/>
      <w:bookmarkEnd w:id="60"/>
      <w:r>
        <w:rPr>
          <w:w w:val="85"/>
          <w:u w:val="single"/>
        </w:rPr>
        <w:t>Environmental</w:t>
      </w:r>
      <w:r>
        <w:rPr>
          <w:spacing w:val="43"/>
          <w:u w:val="single"/>
        </w:rPr>
        <w:t xml:space="preserve"> </w:t>
      </w:r>
      <w:r>
        <w:rPr>
          <w:w w:val="85"/>
          <w:u w:val="single"/>
        </w:rPr>
        <w:t>hazards</w:t>
      </w:r>
    </w:p>
    <w:p w14:paraId="3EBC4642" w14:textId="77777777" w:rsidR="00FC7857" w:rsidRDefault="00264DE6">
      <w:pPr>
        <w:spacing w:before="153" w:line="302" w:lineRule="auto"/>
        <w:ind w:left="160" w:right="5600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w w:val="95"/>
          <w:sz w:val="18"/>
        </w:rPr>
        <w:t>No.</w:t>
      </w:r>
    </w:p>
    <w:p w14:paraId="57E021D9" w14:textId="77777777" w:rsidR="00FC7857" w:rsidRDefault="00264DE6">
      <w:pPr>
        <w:spacing w:before="141" w:line="405" w:lineRule="auto"/>
        <w:ind w:left="160" w:right="7721"/>
        <w:rPr>
          <w:sz w:val="18"/>
        </w:rPr>
      </w:pPr>
      <w:bookmarkStart w:id="61" w:name="Special_precautions_for_user"/>
      <w:bookmarkEnd w:id="61"/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19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0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19"/>
          <w:w w:val="85"/>
          <w:sz w:val="18"/>
          <w:u w:val="single"/>
        </w:rPr>
        <w:t xml:space="preserve"> </w:t>
      </w:r>
      <w:r>
        <w:rPr>
          <w:rFonts w:ascii="Tahoma"/>
          <w:b/>
          <w:w w:val="85"/>
          <w:sz w:val="18"/>
          <w:u w:val="single"/>
        </w:rPr>
        <w:t>user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sz w:val="18"/>
        </w:rPr>
        <w:t>Not applicable.</w:t>
      </w:r>
    </w:p>
    <w:p w14:paraId="4C7F73CC" w14:textId="77777777" w:rsidR="00FC7857" w:rsidRDefault="00FC7857">
      <w:pPr>
        <w:spacing w:line="405" w:lineRule="auto"/>
        <w:rPr>
          <w:sz w:val="18"/>
        </w:rPr>
        <w:sectPr w:rsidR="00FC7857">
          <w:pgSz w:w="11900" w:h="16840"/>
          <w:pgMar w:top="1020" w:right="780" w:bottom="760" w:left="780" w:header="458" w:footer="571" w:gutter="0"/>
          <w:cols w:space="720"/>
        </w:sectPr>
      </w:pPr>
    </w:p>
    <w:p w14:paraId="508A3D83" w14:textId="77777777" w:rsidR="00FC7857" w:rsidRDefault="00264DE6">
      <w:pPr>
        <w:pStyle w:val="Heading2"/>
        <w:spacing w:before="153" w:line="278" w:lineRule="auto"/>
      </w:pPr>
      <w:r>
        <w:rPr>
          <w:w w:val="85"/>
        </w:rPr>
        <w:t>Transport</w:t>
      </w:r>
      <w:r>
        <w:rPr>
          <w:spacing w:val="7"/>
          <w:w w:val="85"/>
        </w:rPr>
        <w:t xml:space="preserve"> </w:t>
      </w:r>
      <w:r>
        <w:rPr>
          <w:w w:val="85"/>
        </w:rPr>
        <w:t>in</w:t>
      </w:r>
      <w:r>
        <w:rPr>
          <w:spacing w:val="8"/>
          <w:w w:val="85"/>
        </w:rPr>
        <w:t xml:space="preserve"> </w:t>
      </w:r>
      <w:r>
        <w:rPr>
          <w:w w:val="85"/>
        </w:rPr>
        <w:t>bulk</w:t>
      </w:r>
      <w:r>
        <w:rPr>
          <w:spacing w:val="8"/>
          <w:w w:val="85"/>
        </w:rPr>
        <w:t xml:space="preserve"> </w:t>
      </w:r>
      <w:r>
        <w:rPr>
          <w:w w:val="85"/>
        </w:rPr>
        <w:t>according</w:t>
      </w:r>
      <w:r>
        <w:rPr>
          <w:spacing w:val="9"/>
          <w:w w:val="85"/>
        </w:rPr>
        <w:t xml:space="preserve"> </w:t>
      </w:r>
      <w:r>
        <w:rPr>
          <w:w w:val="85"/>
        </w:rPr>
        <w:t>to</w:t>
      </w:r>
      <w:r>
        <w:rPr>
          <w:spacing w:val="-42"/>
          <w:w w:val="85"/>
        </w:rPr>
        <w:t xml:space="preserve"> </w:t>
      </w:r>
      <w:r>
        <w:rPr>
          <w:w w:val="90"/>
        </w:rPr>
        <w:t>Annex II of MARPOL 73/78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IBC</w:t>
      </w:r>
      <w:r>
        <w:rPr>
          <w:spacing w:val="-4"/>
          <w:w w:val="95"/>
        </w:rPr>
        <w:t xml:space="preserve"> </w:t>
      </w:r>
      <w:r>
        <w:rPr>
          <w:w w:val="95"/>
        </w:rPr>
        <w:t>Code</w:t>
      </w:r>
    </w:p>
    <w:p w14:paraId="6266B3B6" w14:textId="77777777" w:rsidR="00FC7857" w:rsidRDefault="00264DE6">
      <w:pPr>
        <w:pStyle w:val="BodyText"/>
        <w:spacing w:before="167"/>
        <w:ind w:left="118"/>
      </w:pPr>
      <w:r>
        <w:br w:type="column"/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applicable.</w:t>
      </w:r>
    </w:p>
    <w:p w14:paraId="19094741" w14:textId="77777777" w:rsidR="00FC7857" w:rsidRDefault="00FC7857">
      <w:pPr>
        <w:sectPr w:rsidR="00FC7857">
          <w:type w:val="continuous"/>
          <w:pgSz w:w="11900" w:h="16840"/>
          <w:pgMar w:top="1020" w:right="780" w:bottom="760" w:left="780" w:header="458" w:footer="571" w:gutter="0"/>
          <w:cols w:num="2" w:space="720" w:equalWidth="0">
            <w:col w:w="2527" w:space="40"/>
            <w:col w:w="7773"/>
          </w:cols>
        </w:sectPr>
      </w:pPr>
    </w:p>
    <w:p w14:paraId="13FF3EF0" w14:textId="77777777" w:rsidR="00FC7857" w:rsidRDefault="00FC7857">
      <w:pPr>
        <w:pStyle w:val="BodyText"/>
        <w:spacing w:before="9" w:after="1"/>
        <w:rPr>
          <w:sz w:val="10"/>
        </w:rPr>
      </w:pPr>
    </w:p>
    <w:p w14:paraId="421E4B1D" w14:textId="657D9689" w:rsidR="00FC7857" w:rsidRDefault="00264DE6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D9E9CC" wp14:editId="7D0FE2D2">
                <wp:extent cx="6413500" cy="190500"/>
                <wp:effectExtent l="6350" t="10160" r="9525" b="8890"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7798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62" w:name="SECTION_15:_Regulatory_information"/>
                            <w:bookmarkEnd w:id="62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15: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Regulatory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9E9CC" id="docshape17" o:spid="_x0000_s1038" type="#_x0000_t202" style="width:5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" fillcolor="#dcdcdc" strokeweight=".5pt">
                <v:textbox inset="0,0,0,0">
                  <w:txbxContent>
                    <w:p w14:paraId="46667798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63" w:name="SECTION_15:_Regulatory_information"/>
                      <w:bookmarkEnd w:id="63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15: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Regulatory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3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346DC8" w14:textId="77777777" w:rsidR="00FC7857" w:rsidRDefault="00FC7857">
      <w:pPr>
        <w:pStyle w:val="BodyText"/>
        <w:spacing w:before="6"/>
        <w:rPr>
          <w:sz w:val="14"/>
        </w:rPr>
      </w:pPr>
    </w:p>
    <w:p w14:paraId="396447C1" w14:textId="77777777" w:rsidR="00FC7857" w:rsidRDefault="00264DE6">
      <w:pPr>
        <w:pStyle w:val="Heading2"/>
        <w:spacing w:before="9" w:line="320" w:lineRule="atLeast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 xml:space="preserve"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AICS</w:t>
      </w:r>
    </w:p>
    <w:p w14:paraId="5721967F" w14:textId="77777777" w:rsidR="00FC7857" w:rsidRDefault="00264DE6">
      <w:pPr>
        <w:pStyle w:val="BodyText"/>
        <w:spacing w:before="57"/>
        <w:ind w:left="200"/>
      </w:pPr>
      <w:r>
        <w:t>None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ingredients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exempt.</w:t>
      </w:r>
    </w:p>
    <w:p w14:paraId="3E9768BE" w14:textId="02BBE1BD" w:rsidR="00FC7857" w:rsidRDefault="00264DE6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00A568E" wp14:editId="6085A947">
                <wp:simplePos x="0" y="0"/>
                <wp:positionH relativeFrom="page">
                  <wp:posOffset>571500</wp:posOffset>
                </wp:positionH>
                <wp:positionV relativeFrom="paragraph">
                  <wp:posOffset>128905</wp:posOffset>
                </wp:positionV>
                <wp:extent cx="6413500" cy="19050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905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17FC3" w14:textId="77777777" w:rsidR="00FC7857" w:rsidRDefault="00264DE6">
                            <w:pPr>
                              <w:spacing w:before="35"/>
                              <w:ind w:left="35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bookmarkStart w:id="64" w:name="SECTION_16:_Any_other_relevant_informati"/>
                            <w:bookmarkEnd w:id="64"/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16: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w w:val="85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A568E" id="docshape18" o:spid="_x0000_s1039" type="#_x0000_t202" style="position:absolute;margin-left:45pt;margin-top:10.15pt;width:505pt;height: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" fillcolor="#dcdcdc" strokeweight=".5pt">
                <v:textbox inset="0,0,0,0">
                  <w:txbxContent>
                    <w:p w14:paraId="78C17FC3" w14:textId="77777777" w:rsidR="00FC7857" w:rsidRDefault="00264DE6">
                      <w:pPr>
                        <w:spacing w:before="35"/>
                        <w:ind w:left="35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bookmarkStart w:id="65" w:name="SECTION_16:_Any_other_relevant_informati"/>
                      <w:bookmarkEnd w:id="65"/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16: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Any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other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2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relevant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w w:val="85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9A1C5C" w14:textId="77777777" w:rsidR="00FC7857" w:rsidRDefault="00FC7857">
      <w:pPr>
        <w:pStyle w:val="BodyText"/>
        <w:spacing w:before="6"/>
        <w:rPr>
          <w:sz w:val="10"/>
        </w:rPr>
      </w:pPr>
    </w:p>
    <w:p w14:paraId="203EDF5F" w14:textId="77777777" w:rsidR="00FC7857" w:rsidRDefault="00264DE6">
      <w:pPr>
        <w:tabs>
          <w:tab w:val="left" w:pos="2684"/>
        </w:tabs>
        <w:spacing w:before="112"/>
        <w:ind w:left="160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 xml:space="preserve"> </w:t>
      </w:r>
      <w:r>
        <w:rPr>
          <w:rFonts w:ascii="Tahoma"/>
          <w:b/>
          <w:spacing w:val="-1"/>
          <w:w w:val="90"/>
          <w:sz w:val="18"/>
        </w:rPr>
        <w:t>advice</w:t>
      </w:r>
      <w:r>
        <w:rPr>
          <w:rFonts w:ascii="Tahoma"/>
          <w:b/>
          <w:spacing w:val="-1"/>
          <w:w w:val="90"/>
          <w:sz w:val="18"/>
        </w:rPr>
        <w:tab/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trained</w:t>
      </w:r>
      <w:r>
        <w:rPr>
          <w:spacing w:val="-3"/>
          <w:sz w:val="18"/>
        </w:rPr>
        <w:t xml:space="preserve"> </w:t>
      </w:r>
      <w:r>
        <w:rPr>
          <w:sz w:val="18"/>
        </w:rPr>
        <w:t>personnel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material.</w:t>
      </w:r>
    </w:p>
    <w:p w14:paraId="270C1335" w14:textId="220A406F" w:rsidR="00FC7857" w:rsidRDefault="00264DE6">
      <w:pPr>
        <w:tabs>
          <w:tab w:val="left" w:pos="2684"/>
        </w:tabs>
        <w:spacing w:before="175"/>
        <w:ind w:left="1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7A757A3" wp14:editId="0792B3D9">
                <wp:simplePos x="0" y="0"/>
                <wp:positionH relativeFrom="page">
                  <wp:posOffset>444500</wp:posOffset>
                </wp:positionH>
                <wp:positionV relativeFrom="paragraph">
                  <wp:posOffset>78105</wp:posOffset>
                </wp:positionV>
                <wp:extent cx="6350" cy="459740"/>
                <wp:effectExtent l="0" t="0" r="0" b="0"/>
                <wp:wrapNone/>
                <wp:docPr id="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59740"/>
                        </a:xfrm>
                        <a:custGeom>
                          <a:avLst/>
                          <a:gdLst>
                            <a:gd name="T0" fmla="+- 0 700 700"/>
                            <a:gd name="T1" fmla="*/ T0 w 10"/>
                            <a:gd name="T2" fmla="+- 0 123 123"/>
                            <a:gd name="T3" fmla="*/ 123 h 724"/>
                            <a:gd name="T4" fmla="+- 0 710 700"/>
                            <a:gd name="T5" fmla="*/ T4 w 10"/>
                            <a:gd name="T6" fmla="+- 0 123 123"/>
                            <a:gd name="T7" fmla="*/ 123 h 724"/>
                            <a:gd name="T8" fmla="+- 0 710 700"/>
                            <a:gd name="T9" fmla="*/ T8 w 10"/>
                            <a:gd name="T10" fmla="+- 0 455 123"/>
                            <a:gd name="T11" fmla="*/ 455 h 724"/>
                            <a:gd name="T12" fmla="+- 0 700 700"/>
                            <a:gd name="T13" fmla="*/ T12 w 10"/>
                            <a:gd name="T14" fmla="+- 0 455 123"/>
                            <a:gd name="T15" fmla="*/ 455 h 724"/>
                            <a:gd name="T16" fmla="+- 0 700 700"/>
                            <a:gd name="T17" fmla="*/ T16 w 10"/>
                            <a:gd name="T18" fmla="+- 0 123 123"/>
                            <a:gd name="T19" fmla="*/ 123 h 724"/>
                            <a:gd name="T20" fmla="+- 0 700 700"/>
                            <a:gd name="T21" fmla="*/ T20 w 10"/>
                            <a:gd name="T22" fmla="+- 0 515 123"/>
                            <a:gd name="T23" fmla="*/ 515 h 724"/>
                            <a:gd name="T24" fmla="+- 0 710 700"/>
                            <a:gd name="T25" fmla="*/ T24 w 10"/>
                            <a:gd name="T26" fmla="+- 0 515 123"/>
                            <a:gd name="T27" fmla="*/ 515 h 724"/>
                            <a:gd name="T28" fmla="+- 0 710 700"/>
                            <a:gd name="T29" fmla="*/ T28 w 10"/>
                            <a:gd name="T30" fmla="+- 0 847 123"/>
                            <a:gd name="T31" fmla="*/ 847 h 724"/>
                            <a:gd name="T32" fmla="+- 0 700 700"/>
                            <a:gd name="T33" fmla="*/ T32 w 10"/>
                            <a:gd name="T34" fmla="+- 0 847 123"/>
                            <a:gd name="T35" fmla="*/ 847 h 724"/>
                            <a:gd name="T36" fmla="+- 0 700 700"/>
                            <a:gd name="T37" fmla="*/ T36 w 10"/>
                            <a:gd name="T38" fmla="+- 0 515 123"/>
                            <a:gd name="T39" fmla="*/ 515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2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332"/>
                              </a:lnTo>
                              <a:lnTo>
                                <a:pt x="0" y="33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10" y="392"/>
                              </a:lnTo>
                              <a:lnTo>
                                <a:pt x="10" y="724"/>
                              </a:lnTo>
                              <a:lnTo>
                                <a:pt x="0" y="724"/>
                              </a:lnTo>
                              <a:lnTo>
                                <a:pt x="0" y="39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6F09" id="docshape19" o:spid="_x0000_s1026" style="position:absolute;margin-left:35pt;margin-top:6.15pt;width:.5pt;height:36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" path="m,l10,r,332l,332,,xm,392r10,l10,724,,724,,392xe" filled="f" strokeweight="2pt">
                <v:path arrowok="t" o:connecttype="custom" o:connectlocs="0,78105;6350,78105;6350,288925;0,288925;0,78105;0,327025;6350,327025;6350,537845;0,537845;0,327025" o:connectangles="0,0,0,0,0,0,0,0,0,0"/>
                <w10:wrap anchorx="page"/>
              </v:shape>
            </w:pict>
          </mc:Fallback>
        </mc:AlternateConten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date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10/06/2021</w:t>
      </w:r>
    </w:p>
    <w:p w14:paraId="1549ADFA" w14:textId="77777777" w:rsidR="00FC7857" w:rsidRDefault="00264DE6">
      <w:pPr>
        <w:pStyle w:val="Heading2"/>
        <w:tabs>
          <w:tab w:val="right" w:pos="2785"/>
        </w:tabs>
        <w:spacing w:before="174"/>
        <w:rPr>
          <w:rFonts w:ascii="Microsoft Sans Serif"/>
          <w:b w:val="0"/>
        </w:rPr>
      </w:pPr>
      <w:r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4</w:t>
      </w:r>
    </w:p>
    <w:p w14:paraId="46A3FB81" w14:textId="77777777" w:rsidR="00FC7857" w:rsidRDefault="00264DE6">
      <w:pPr>
        <w:tabs>
          <w:tab w:val="left" w:pos="2684"/>
        </w:tabs>
        <w:spacing w:before="174"/>
        <w:ind w:left="160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 xml:space="preserve"> </w:t>
      </w:r>
      <w:r>
        <w:rPr>
          <w:rFonts w:ascii="Tahoma"/>
          <w:b/>
          <w:w w:val="90"/>
          <w:sz w:val="18"/>
        </w:rPr>
        <w:t>date</w:t>
      </w:r>
      <w:r>
        <w:rPr>
          <w:rFonts w:ascii="Tahoma"/>
          <w:b/>
          <w:w w:val="90"/>
          <w:sz w:val="18"/>
        </w:rPr>
        <w:tab/>
      </w:r>
      <w:r>
        <w:rPr>
          <w:sz w:val="18"/>
        </w:rPr>
        <w:t>21/05/2021</w:t>
      </w:r>
    </w:p>
    <w:p w14:paraId="1BF459BC" w14:textId="77777777" w:rsidR="00FC7857" w:rsidRDefault="00264DE6">
      <w:pPr>
        <w:tabs>
          <w:tab w:val="right" w:pos="3085"/>
        </w:tabs>
        <w:spacing w:before="174"/>
        <w:ind w:left="160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 xml:space="preserve"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4655</w:t>
      </w:r>
    </w:p>
    <w:p w14:paraId="08233AEC" w14:textId="77777777" w:rsidR="00FC7857" w:rsidRDefault="00264DE6">
      <w:pPr>
        <w:pStyle w:val="BodyText"/>
        <w:tabs>
          <w:tab w:val="left" w:pos="2684"/>
        </w:tabs>
        <w:spacing w:before="174" w:line="295" w:lineRule="auto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 xml:space="preserve"> </w:t>
      </w:r>
      <w:r>
        <w:rPr>
          <w:rFonts w:ascii="Tahoma"/>
          <w:b/>
          <w:w w:val="85"/>
        </w:rPr>
        <w:t>Information</w:t>
      </w:r>
      <w:r>
        <w:rPr>
          <w:rFonts w:ascii="Tahoma"/>
          <w:b/>
          <w:w w:val="85"/>
        </w:rPr>
        <w:tab/>
      </w:r>
      <w:r>
        <w:t>The following risk and hazard statements are to be considered a glossary. They relate to the</w:t>
      </w:r>
      <w:r>
        <w:rPr>
          <w:spacing w:val="1"/>
        </w:rPr>
        <w:t xml:space="preserve"> </w:t>
      </w:r>
      <w:r>
        <w:t>raw materials used in this product and therefore may not be accurate for the finished product</w:t>
      </w:r>
      <w:r>
        <w:rPr>
          <w:spacing w:val="1"/>
        </w:rPr>
        <w:t xml:space="preserve"> </w:t>
      </w:r>
      <w:r>
        <w:t xml:space="preserve">itself. For the complete risk and hazard statements for this product </w:t>
      </w:r>
      <w:r>
        <w:t>please refer to section 2 of</w:t>
      </w:r>
      <w:r>
        <w:rPr>
          <w:spacing w:val="-45"/>
        </w:rPr>
        <w:t xml:space="preserve"> </w:t>
      </w:r>
      <w:r>
        <w:t>this Safety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Sheet</w:t>
      </w:r>
    </w:p>
    <w:p w14:paraId="4A9816FF" w14:textId="77777777" w:rsidR="00FC7857" w:rsidRDefault="00264DE6">
      <w:pPr>
        <w:tabs>
          <w:tab w:val="left" w:pos="2684"/>
        </w:tabs>
        <w:spacing w:before="128"/>
        <w:ind w:left="160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full</w:t>
      </w:r>
      <w:r>
        <w:rPr>
          <w:rFonts w:ascii="Tahoma"/>
          <w:b/>
          <w:w w:val="85"/>
          <w:sz w:val="18"/>
        </w:rPr>
        <w:tab/>
      </w:r>
      <w:r>
        <w:rPr>
          <w:sz w:val="18"/>
        </w:rPr>
        <w:t>H319</w:t>
      </w:r>
      <w:r>
        <w:rPr>
          <w:spacing w:val="-4"/>
          <w:sz w:val="18"/>
        </w:rPr>
        <w:t xml:space="preserve"> </w:t>
      </w:r>
      <w:r>
        <w:rPr>
          <w:sz w:val="18"/>
        </w:rPr>
        <w:t>Causes</w:t>
      </w:r>
      <w:r>
        <w:rPr>
          <w:spacing w:val="-4"/>
          <w:sz w:val="18"/>
        </w:rPr>
        <w:t xml:space="preserve"> </w:t>
      </w:r>
      <w:r>
        <w:rPr>
          <w:sz w:val="18"/>
        </w:rPr>
        <w:t>serious</w:t>
      </w:r>
      <w:r>
        <w:rPr>
          <w:spacing w:val="-3"/>
          <w:sz w:val="18"/>
        </w:rPr>
        <w:t xml:space="preserve"> </w:t>
      </w:r>
      <w:r>
        <w:rPr>
          <w:sz w:val="18"/>
        </w:rPr>
        <w:t>eye</w:t>
      </w:r>
      <w:r>
        <w:rPr>
          <w:spacing w:val="-2"/>
          <w:sz w:val="18"/>
        </w:rPr>
        <w:t xml:space="preserve"> </w:t>
      </w:r>
      <w:r>
        <w:rPr>
          <w:sz w:val="18"/>
        </w:rPr>
        <w:t>irritation.</w:t>
      </w:r>
    </w:p>
    <w:p w14:paraId="47B7155E" w14:textId="77777777" w:rsidR="00FC7857" w:rsidRDefault="00FC7857">
      <w:pPr>
        <w:pStyle w:val="BodyText"/>
        <w:rPr>
          <w:sz w:val="24"/>
        </w:rPr>
      </w:pPr>
    </w:p>
    <w:p w14:paraId="55BBA418" w14:textId="77777777" w:rsidR="00FC7857" w:rsidRDefault="00FC7857">
      <w:pPr>
        <w:pStyle w:val="BodyText"/>
        <w:rPr>
          <w:sz w:val="24"/>
        </w:rPr>
      </w:pPr>
    </w:p>
    <w:p w14:paraId="1A930A9B" w14:textId="77777777" w:rsidR="00FC7857" w:rsidRDefault="00FC7857">
      <w:pPr>
        <w:pStyle w:val="BodyText"/>
        <w:rPr>
          <w:sz w:val="24"/>
        </w:rPr>
      </w:pPr>
    </w:p>
    <w:p w14:paraId="160AA6A4" w14:textId="77777777" w:rsidR="00FC7857" w:rsidRDefault="00FC7857">
      <w:pPr>
        <w:pStyle w:val="BodyText"/>
        <w:spacing w:before="3"/>
        <w:rPr>
          <w:sz w:val="34"/>
        </w:rPr>
      </w:pPr>
    </w:p>
    <w:p w14:paraId="31A79C40" w14:textId="77777777" w:rsidR="00FC7857" w:rsidRDefault="00264DE6">
      <w:pPr>
        <w:pStyle w:val="BodyText"/>
        <w:spacing w:line="211" w:lineRule="auto"/>
        <w:ind w:left="160" w:right="194"/>
      </w:pPr>
      <w:r>
        <w:t>This information relates only to the specific material designated and may not be valid for such material used in combination</w:t>
      </w:r>
      <w:r>
        <w:rPr>
          <w:spacing w:val="1"/>
        </w:rPr>
        <w:t xml:space="preserve"> </w:t>
      </w:r>
      <w:r>
        <w:t>with any other materials or in any process.</w:t>
      </w:r>
      <w:r>
        <w:rPr>
          <w:spacing w:val="1"/>
        </w:rPr>
        <w:t xml:space="preserve"> </w:t>
      </w:r>
      <w:r>
        <w:t>Such information is, to the best of the company's knowledge and belief, accurate</w:t>
      </w:r>
      <w:r>
        <w:rPr>
          <w:spacing w:val="1"/>
        </w:rPr>
        <w:t xml:space="preserve"> </w:t>
      </w:r>
      <w:r>
        <w:t>and re</w:t>
      </w:r>
      <w:r>
        <w:t>liable as of the date indicated. However, no warranty, guarantee or representation is made to its accuracy, reliability or</w:t>
      </w:r>
      <w:r>
        <w:rPr>
          <w:spacing w:val="1"/>
        </w:rPr>
        <w:t xml:space="preserve"> </w:t>
      </w:r>
      <w:r>
        <w:t>completeness.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user's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himself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suitability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use</w:t>
      </w:r>
      <w:r>
        <w:t>.</w:t>
      </w:r>
    </w:p>
    <w:sectPr w:rsidR="00FC7857">
      <w:type w:val="continuous"/>
      <w:pgSz w:w="11900" w:h="16840"/>
      <w:pgMar w:top="1020" w:right="780" w:bottom="760" w:left="780" w:header="458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391B" w14:textId="77777777" w:rsidR="00000000" w:rsidRDefault="00264DE6">
      <w:r>
        <w:separator/>
      </w:r>
    </w:p>
  </w:endnote>
  <w:endnote w:type="continuationSeparator" w:id="0">
    <w:p w14:paraId="4158191D" w14:textId="77777777" w:rsidR="00000000" w:rsidRDefault="0026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CE8" w14:textId="2D3D1E26" w:rsidR="00FC7857" w:rsidRDefault="00264D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0EECE711" wp14:editId="1EEE0B88">
              <wp:simplePos x="0" y="0"/>
              <wp:positionH relativeFrom="page">
                <wp:posOffset>3517900</wp:posOffset>
              </wp:positionH>
              <wp:positionV relativeFrom="page">
                <wp:posOffset>10191115</wp:posOffset>
              </wp:positionV>
              <wp:extent cx="192405" cy="16192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2045" w14:textId="77777777" w:rsidR="00FC7857" w:rsidRDefault="00264DE6">
                          <w:pPr>
                            <w:spacing w:before="38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64646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646464"/>
                              <w:sz w:val="16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E71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43" type="#_x0000_t202" style="position:absolute;margin-left:277pt;margin-top:802.45pt;width:15.15pt;height:12.7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" filled="f" stroked="f">
              <v:textbox inset="0,0,0,0">
                <w:txbxContent>
                  <w:p w14:paraId="790C2045" w14:textId="77777777" w:rsidR="00FC7857" w:rsidRDefault="00264DE6">
                    <w:pPr>
                      <w:spacing w:before="38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64646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646464"/>
                        <w:sz w:val="16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B7B9" w14:textId="77777777" w:rsidR="00000000" w:rsidRDefault="00264DE6">
      <w:r>
        <w:separator/>
      </w:r>
    </w:p>
  </w:footnote>
  <w:footnote w:type="continuationSeparator" w:id="0">
    <w:p w14:paraId="7AD5ABA3" w14:textId="77777777" w:rsidR="00000000" w:rsidRDefault="0026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41DF" w14:textId="769C6BDC" w:rsidR="00FC7857" w:rsidRDefault="00264D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5D16D981" wp14:editId="41550B39">
              <wp:simplePos x="0" y="0"/>
              <wp:positionH relativeFrom="page">
                <wp:posOffset>609600</wp:posOffset>
              </wp:positionH>
              <wp:positionV relativeFrom="page">
                <wp:posOffset>285750</wp:posOffset>
              </wp:positionV>
              <wp:extent cx="1057910" cy="14478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6F8B4" w14:textId="77777777" w:rsidR="00FC7857" w:rsidRDefault="00264DE6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Revision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date: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10/06/2021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6D98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48pt;margin-top:22.5pt;width:83.3pt;height:11.4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" filled="f" stroked="f">
              <v:textbox inset="0,0,0,0">
                <w:txbxContent>
                  <w:p w14:paraId="5E76F8B4" w14:textId="77777777" w:rsidR="00FC7857" w:rsidRDefault="00264DE6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Revision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date: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10/06/2021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50A32352" wp14:editId="4F95B29F">
              <wp:simplePos x="0" y="0"/>
              <wp:positionH relativeFrom="page">
                <wp:posOffset>3545840</wp:posOffset>
              </wp:positionH>
              <wp:positionV relativeFrom="page">
                <wp:posOffset>285750</wp:posOffset>
              </wp:positionV>
              <wp:extent cx="464820" cy="14478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C18C5" w14:textId="77777777" w:rsidR="00FC7857" w:rsidRDefault="00264DE6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Revision: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32352" id="docshape2" o:spid="_x0000_s1041" type="#_x0000_t202" style="position:absolute;margin-left:279.2pt;margin-top:22.5pt;width:36.6pt;height:11.4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" filled="f" stroked="f">
              <v:textbox inset="0,0,0,0">
                <w:txbxContent>
                  <w:p w14:paraId="6E7C18C5" w14:textId="77777777" w:rsidR="00FC7857" w:rsidRDefault="00264DE6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Revision: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1D8EEB7D" wp14:editId="4B84B9C2">
              <wp:simplePos x="0" y="0"/>
              <wp:positionH relativeFrom="page">
                <wp:posOffset>5755640</wp:posOffset>
              </wp:positionH>
              <wp:positionV relativeFrom="page">
                <wp:posOffset>285750</wp:posOffset>
              </wp:positionV>
              <wp:extent cx="1189990" cy="14478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E960B" w14:textId="77777777" w:rsidR="00FC7857" w:rsidRDefault="00264DE6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Supersedes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date: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21/05/2021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EEB7D" id="docshape3" o:spid="_x0000_s1042" type="#_x0000_t202" style="position:absolute;margin-left:453.2pt;margin-top:22.5pt;width:93.7pt;height:11.4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" filled="f" stroked="f">
              <v:textbox inset="0,0,0,0">
                <w:txbxContent>
                  <w:p w14:paraId="0C9E960B" w14:textId="77777777" w:rsidR="00FC7857" w:rsidRDefault="00264DE6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Supersedes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date: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21/05/2021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57"/>
    <w:rsid w:val="00264DE6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4B4EA3"/>
  <w15:docId w15:val="{DC40BA30-A4A2-49BC-984C-D6D0E7B0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06"/>
      <w:ind w:left="2606" w:right="2607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94"/>
      <w:ind w:left="160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son_office@bigpon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pson_office@bigpo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2122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Stark</dc:creator>
  <cp:lastModifiedBy>Brennan Stark</cp:lastModifiedBy>
  <cp:revision>2</cp:revision>
  <dcterms:created xsi:type="dcterms:W3CDTF">2021-06-10T02:39:00Z</dcterms:created>
  <dcterms:modified xsi:type="dcterms:W3CDTF">2021-06-10T02:39:00Z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